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E88C" w14:textId="4AD903EF" w:rsidR="00D93F69" w:rsidRPr="00B431E5" w:rsidRDefault="00C77B94" w:rsidP="00AC7278">
      <w:pPr>
        <w:pStyle w:val="NoSpacing"/>
      </w:pPr>
      <w:r w:rsidRPr="00B431E5">
        <w:t xml:space="preserve">MINUTES OF </w:t>
      </w:r>
      <w:r w:rsidR="00E24F60" w:rsidRPr="00B431E5">
        <w:t xml:space="preserve">TROSTON </w:t>
      </w:r>
      <w:r w:rsidR="007F55B1" w:rsidRPr="00B431E5">
        <w:t xml:space="preserve">ANNUAL </w:t>
      </w:r>
      <w:r w:rsidR="006C27F7" w:rsidRPr="00B431E5">
        <w:t>PARISH COUNCIL</w:t>
      </w:r>
      <w:r w:rsidR="00D93F69" w:rsidRPr="00B431E5">
        <w:t xml:space="preserve"> </w:t>
      </w:r>
      <w:r w:rsidR="00B218FC" w:rsidRPr="00B431E5">
        <w:t xml:space="preserve">MEETING Tuesday </w:t>
      </w:r>
      <w:r w:rsidR="007F55B1" w:rsidRPr="00B431E5">
        <w:t>9</w:t>
      </w:r>
      <w:r w:rsidR="007F55B1" w:rsidRPr="00B431E5">
        <w:rPr>
          <w:vertAlign w:val="superscript"/>
        </w:rPr>
        <w:t>th</w:t>
      </w:r>
      <w:r w:rsidR="007F55B1" w:rsidRPr="00B431E5">
        <w:t xml:space="preserve"> May</w:t>
      </w:r>
      <w:r w:rsidR="00B218FC" w:rsidRPr="00B431E5">
        <w:t xml:space="preserve"> 2023</w:t>
      </w:r>
      <w:r w:rsidR="00C17F79" w:rsidRPr="00B431E5">
        <w:t xml:space="preserve"> 7.</w:t>
      </w:r>
      <w:r w:rsidR="007F55B1" w:rsidRPr="00B431E5">
        <w:t>3</w:t>
      </w:r>
      <w:r w:rsidR="00C53D51" w:rsidRPr="00B431E5">
        <w:t>0pm</w:t>
      </w:r>
      <w:r w:rsidR="00D93F69" w:rsidRPr="00B431E5">
        <w:t xml:space="preserve"> </w:t>
      </w:r>
      <w:r w:rsidR="000E593B" w:rsidRPr="00B431E5">
        <w:t>at Troston Village Hall</w:t>
      </w:r>
    </w:p>
    <w:p w14:paraId="6C4206E3" w14:textId="77777777" w:rsidR="006371BB" w:rsidRPr="00B431E5" w:rsidRDefault="006371BB" w:rsidP="00AC7278">
      <w:pPr>
        <w:pStyle w:val="NoSpacing"/>
      </w:pPr>
    </w:p>
    <w:p w14:paraId="7FA8349F" w14:textId="18B26023" w:rsidR="00251C9A" w:rsidRPr="00B431E5" w:rsidRDefault="00251C9A" w:rsidP="00AC7278">
      <w:pPr>
        <w:pStyle w:val="NoSpacing"/>
      </w:pPr>
      <w:r w:rsidRPr="00B431E5">
        <w:t>Pr</w:t>
      </w:r>
      <w:r w:rsidR="005C7B9A" w:rsidRPr="00B431E5">
        <w:t>esent:</w:t>
      </w:r>
      <w:r w:rsidR="008749B3" w:rsidRPr="00B431E5">
        <w:t xml:space="preserve"> </w:t>
      </w:r>
      <w:r w:rsidR="00FA4F18" w:rsidRPr="00B431E5">
        <w:t>Cllrs J</w:t>
      </w:r>
      <w:r w:rsidRPr="00B431E5">
        <w:t xml:space="preserve"> Moffat, </w:t>
      </w:r>
      <w:r w:rsidR="002D1D19" w:rsidRPr="00B431E5">
        <w:t>S Rose</w:t>
      </w:r>
      <w:r w:rsidR="008749B3" w:rsidRPr="00B431E5">
        <w:t>, P Walton</w:t>
      </w:r>
      <w:r w:rsidR="00B218FC" w:rsidRPr="00B431E5">
        <w:t>,</w:t>
      </w:r>
      <w:r w:rsidR="00A0182A" w:rsidRPr="00B431E5">
        <w:t xml:space="preserve"> </w:t>
      </w:r>
      <w:r w:rsidR="009262A3" w:rsidRPr="00B431E5">
        <w:t>S Woodward</w:t>
      </w:r>
      <w:r w:rsidR="007F55B1" w:rsidRPr="00B431E5">
        <w:t>,</w:t>
      </w:r>
      <w:r w:rsidR="00B218FC" w:rsidRPr="00B431E5">
        <w:t xml:space="preserve"> P Riddick</w:t>
      </w:r>
      <w:r w:rsidR="007F55B1" w:rsidRPr="00B431E5">
        <w:t>, R Balaam</w:t>
      </w:r>
      <w:r w:rsidR="00364E86" w:rsidRPr="00B431E5">
        <w:t xml:space="preserve">, </w:t>
      </w:r>
      <w:r w:rsidR="00B431E5" w:rsidRPr="00B431E5">
        <w:t xml:space="preserve">WS </w:t>
      </w:r>
      <w:r w:rsidR="00C57642" w:rsidRPr="00B431E5">
        <w:t>D. Cllr</w:t>
      </w:r>
      <w:r w:rsidR="00364E86" w:rsidRPr="00B431E5">
        <w:t xml:space="preserve"> A Speed</w:t>
      </w:r>
      <w:r w:rsidR="007F55B1" w:rsidRPr="00B431E5">
        <w:t xml:space="preserve"> &amp; SCC Cllr R Hopfensperger.</w:t>
      </w:r>
    </w:p>
    <w:p w14:paraId="767DC850" w14:textId="77777777" w:rsidR="007F55B1" w:rsidRPr="00B431E5" w:rsidRDefault="007F55B1" w:rsidP="00AC7278">
      <w:pPr>
        <w:pStyle w:val="NoSpacing"/>
      </w:pPr>
    </w:p>
    <w:p w14:paraId="16FF779C" w14:textId="3D1F178C" w:rsidR="00B431E5" w:rsidRDefault="007F55B1" w:rsidP="00AC7278">
      <w:pPr>
        <w:rPr>
          <w:rFonts w:ascii="Arial" w:hAnsi="Arial" w:cs="Arial"/>
          <w:b/>
          <w:u w:val="single"/>
        </w:rPr>
      </w:pPr>
      <w:r w:rsidRPr="00B27F1E">
        <w:rPr>
          <w:rFonts w:ascii="Arial" w:hAnsi="Arial" w:cs="Arial"/>
          <w:b/>
        </w:rPr>
        <w:t xml:space="preserve">1. </w:t>
      </w:r>
      <w:r w:rsidRPr="00B431E5">
        <w:rPr>
          <w:rFonts w:ascii="Arial" w:hAnsi="Arial" w:cs="Arial"/>
          <w:b/>
          <w:u w:val="single"/>
        </w:rPr>
        <w:t xml:space="preserve">Election of </w:t>
      </w:r>
      <w:r w:rsidR="00B27F1E">
        <w:rPr>
          <w:rFonts w:ascii="Arial" w:hAnsi="Arial" w:cs="Arial"/>
          <w:b/>
          <w:u w:val="single"/>
        </w:rPr>
        <w:t>Chairman</w:t>
      </w:r>
    </w:p>
    <w:p w14:paraId="6D40039D" w14:textId="15CF3D64" w:rsidR="007F55B1" w:rsidRPr="00B431E5" w:rsidRDefault="007F55B1" w:rsidP="00AC7278">
      <w:pPr>
        <w:rPr>
          <w:rFonts w:ascii="Arial" w:hAnsi="Arial" w:cs="Arial"/>
          <w:b/>
          <w:u w:val="single"/>
        </w:rPr>
      </w:pPr>
      <w:r w:rsidRPr="00B431E5">
        <w:rPr>
          <w:rFonts w:ascii="Arial" w:hAnsi="Arial" w:cs="Arial"/>
        </w:rPr>
        <w:t xml:space="preserve">Cllr </w:t>
      </w:r>
      <w:r w:rsidR="004A1D5C" w:rsidRPr="00B431E5">
        <w:rPr>
          <w:rFonts w:ascii="Arial" w:hAnsi="Arial" w:cs="Arial"/>
        </w:rPr>
        <w:t>Moffat</w:t>
      </w:r>
      <w:r w:rsidRPr="00B431E5">
        <w:rPr>
          <w:rFonts w:ascii="Arial" w:hAnsi="Arial" w:cs="Arial"/>
        </w:rPr>
        <w:t xml:space="preserve"> nominated Cllr</w:t>
      </w:r>
      <w:r w:rsidR="004A1D5C" w:rsidRPr="00B431E5">
        <w:rPr>
          <w:rFonts w:ascii="Arial" w:hAnsi="Arial" w:cs="Arial"/>
        </w:rPr>
        <w:t xml:space="preserve"> Rose</w:t>
      </w:r>
      <w:r w:rsidRPr="00B431E5">
        <w:rPr>
          <w:rFonts w:ascii="Arial" w:hAnsi="Arial" w:cs="Arial"/>
        </w:rPr>
        <w:t xml:space="preserve"> for the role as </w:t>
      </w:r>
      <w:r w:rsidR="00B27F1E">
        <w:rPr>
          <w:rFonts w:ascii="Arial" w:hAnsi="Arial" w:cs="Arial"/>
        </w:rPr>
        <w:t>Chairman</w:t>
      </w:r>
      <w:r w:rsidRPr="00B431E5">
        <w:rPr>
          <w:rFonts w:ascii="Arial" w:hAnsi="Arial" w:cs="Arial"/>
        </w:rPr>
        <w:t>. This was seconded by Cllr</w:t>
      </w:r>
      <w:r w:rsidR="004A1D5C" w:rsidRPr="00B431E5">
        <w:rPr>
          <w:rFonts w:ascii="Arial" w:hAnsi="Arial" w:cs="Arial"/>
        </w:rPr>
        <w:t xml:space="preserve"> Walton.</w:t>
      </w:r>
    </w:p>
    <w:p w14:paraId="77607A70" w14:textId="77777777" w:rsidR="007F55B1" w:rsidRPr="00B431E5" w:rsidRDefault="007F55B1" w:rsidP="00AC7278">
      <w:pPr>
        <w:rPr>
          <w:rFonts w:ascii="Arial" w:hAnsi="Arial" w:cs="Arial"/>
          <w:b/>
          <w:u w:val="single"/>
        </w:rPr>
      </w:pPr>
    </w:p>
    <w:p w14:paraId="19CB2F3B" w14:textId="3715F8EB" w:rsidR="007F55B1" w:rsidRPr="00B431E5" w:rsidRDefault="007F55B1" w:rsidP="00AC7278">
      <w:pPr>
        <w:rPr>
          <w:rFonts w:ascii="Arial" w:hAnsi="Arial" w:cs="Arial"/>
          <w:b/>
          <w:u w:val="single"/>
        </w:rPr>
      </w:pPr>
      <w:r w:rsidRPr="00B431E5">
        <w:rPr>
          <w:rFonts w:ascii="Arial" w:hAnsi="Arial" w:cs="Arial"/>
          <w:b/>
        </w:rPr>
        <w:t xml:space="preserve">2.  </w:t>
      </w:r>
      <w:r w:rsidR="00B27F1E">
        <w:rPr>
          <w:rFonts w:ascii="Arial" w:hAnsi="Arial" w:cs="Arial"/>
          <w:b/>
          <w:u w:val="single"/>
        </w:rPr>
        <w:t>Chairman</w:t>
      </w:r>
      <w:r w:rsidRPr="00B431E5">
        <w:rPr>
          <w:rFonts w:ascii="Arial" w:hAnsi="Arial" w:cs="Arial"/>
          <w:b/>
          <w:u w:val="single"/>
        </w:rPr>
        <w:t>’s Declaration of Acceptance of Office</w:t>
      </w:r>
    </w:p>
    <w:p w14:paraId="22DFB19E" w14:textId="1B49B23F" w:rsidR="007F55B1" w:rsidRPr="00B431E5" w:rsidRDefault="00233FE7" w:rsidP="00AC7278">
      <w:pPr>
        <w:rPr>
          <w:rFonts w:ascii="Arial" w:hAnsi="Arial" w:cs="Arial"/>
          <w:bCs/>
        </w:rPr>
      </w:pPr>
      <w:r w:rsidRPr="00B431E5">
        <w:rPr>
          <w:rFonts w:ascii="Arial" w:hAnsi="Arial" w:cs="Arial"/>
          <w:bCs/>
        </w:rPr>
        <w:t xml:space="preserve">The </w:t>
      </w:r>
      <w:r w:rsidR="00B27F1E">
        <w:rPr>
          <w:rFonts w:ascii="Arial" w:hAnsi="Arial" w:cs="Arial"/>
          <w:bCs/>
        </w:rPr>
        <w:t>Chairman</w:t>
      </w:r>
      <w:r w:rsidRPr="00B431E5">
        <w:rPr>
          <w:rFonts w:ascii="Arial" w:hAnsi="Arial" w:cs="Arial"/>
          <w:bCs/>
        </w:rPr>
        <w:t xml:space="preserve"> completed their Declaration of acceptance of office. </w:t>
      </w:r>
    </w:p>
    <w:p w14:paraId="1B95CCAE" w14:textId="77777777" w:rsidR="00233FE7" w:rsidRPr="00B431E5" w:rsidRDefault="00233FE7" w:rsidP="00AC7278">
      <w:pPr>
        <w:rPr>
          <w:rFonts w:ascii="Arial" w:hAnsi="Arial" w:cs="Arial"/>
          <w:bCs/>
        </w:rPr>
      </w:pPr>
    </w:p>
    <w:p w14:paraId="7AADC34D" w14:textId="5DEA2149" w:rsidR="007F55B1" w:rsidRPr="00B431E5" w:rsidRDefault="007F55B1" w:rsidP="00AC7278">
      <w:pPr>
        <w:rPr>
          <w:rFonts w:ascii="Arial" w:hAnsi="Arial" w:cs="Arial"/>
          <w:b/>
          <w:u w:val="single"/>
        </w:rPr>
      </w:pPr>
      <w:r w:rsidRPr="00B431E5">
        <w:rPr>
          <w:rFonts w:ascii="Arial" w:hAnsi="Arial" w:cs="Arial"/>
          <w:b/>
        </w:rPr>
        <w:t xml:space="preserve">3.  </w:t>
      </w:r>
      <w:r w:rsidRPr="00B431E5">
        <w:rPr>
          <w:rFonts w:ascii="Arial" w:hAnsi="Arial" w:cs="Arial"/>
          <w:b/>
          <w:u w:val="single"/>
        </w:rPr>
        <w:t xml:space="preserve">Election of Vice </w:t>
      </w:r>
      <w:r w:rsidR="00B27F1E">
        <w:rPr>
          <w:rFonts w:ascii="Arial" w:hAnsi="Arial" w:cs="Arial"/>
          <w:b/>
          <w:u w:val="single"/>
        </w:rPr>
        <w:t>Chairman</w:t>
      </w:r>
    </w:p>
    <w:p w14:paraId="309A8BED" w14:textId="31D1DBC0" w:rsidR="00233FE7" w:rsidRPr="00B431E5" w:rsidRDefault="00233FE7" w:rsidP="00AC7278">
      <w:pPr>
        <w:pStyle w:val="NoSpacing"/>
      </w:pPr>
      <w:r w:rsidRPr="00B431E5">
        <w:t xml:space="preserve">Cllr </w:t>
      </w:r>
      <w:r w:rsidR="00C57642" w:rsidRPr="00B431E5">
        <w:t>Woodward nominated</w:t>
      </w:r>
      <w:r w:rsidRPr="00B431E5">
        <w:t xml:space="preserve"> Cllr </w:t>
      </w:r>
      <w:r w:rsidR="004A1D5C" w:rsidRPr="00B431E5">
        <w:t>Balaam</w:t>
      </w:r>
      <w:r w:rsidRPr="00B431E5">
        <w:t xml:space="preserve"> for the role </w:t>
      </w:r>
      <w:r w:rsidR="004A1D5C" w:rsidRPr="00B431E5">
        <w:t>of</w:t>
      </w:r>
      <w:r w:rsidRPr="00B431E5">
        <w:t xml:space="preserve"> Vice </w:t>
      </w:r>
      <w:r w:rsidR="00B27F1E">
        <w:t>Chairman</w:t>
      </w:r>
      <w:r w:rsidRPr="00B431E5">
        <w:t>. This was seconded by Cllr</w:t>
      </w:r>
      <w:r w:rsidR="004A1D5C" w:rsidRPr="00B431E5">
        <w:t xml:space="preserve"> Riddick.</w:t>
      </w:r>
    </w:p>
    <w:p w14:paraId="772A570E" w14:textId="77777777" w:rsidR="007F55B1" w:rsidRPr="00B431E5" w:rsidRDefault="007F55B1" w:rsidP="00AC7278">
      <w:pPr>
        <w:rPr>
          <w:rFonts w:ascii="Arial" w:hAnsi="Arial" w:cs="Arial"/>
          <w:b/>
          <w:u w:val="single"/>
        </w:rPr>
      </w:pPr>
    </w:p>
    <w:p w14:paraId="1A6EC195" w14:textId="49788C94" w:rsidR="00233FE7" w:rsidRPr="00B431E5" w:rsidRDefault="007F55B1" w:rsidP="00AC7278">
      <w:pPr>
        <w:rPr>
          <w:rFonts w:ascii="Arial" w:hAnsi="Arial" w:cs="Arial"/>
          <w:bCs/>
        </w:rPr>
      </w:pPr>
      <w:r w:rsidRPr="00B431E5">
        <w:rPr>
          <w:rFonts w:ascii="Arial" w:hAnsi="Arial" w:cs="Arial"/>
          <w:b/>
        </w:rPr>
        <w:t xml:space="preserve">4.  </w:t>
      </w:r>
      <w:r w:rsidRPr="00B431E5">
        <w:rPr>
          <w:rFonts w:ascii="Arial" w:hAnsi="Arial" w:cs="Arial"/>
          <w:b/>
          <w:u w:val="single"/>
        </w:rPr>
        <w:t xml:space="preserve">Apologies for </w:t>
      </w:r>
      <w:r w:rsidR="00C57642" w:rsidRPr="00B431E5">
        <w:rPr>
          <w:rFonts w:ascii="Arial" w:hAnsi="Arial" w:cs="Arial"/>
          <w:b/>
          <w:u w:val="single"/>
        </w:rPr>
        <w:t>absence</w:t>
      </w:r>
      <w:r w:rsidR="00C57642">
        <w:rPr>
          <w:rFonts w:ascii="Arial" w:hAnsi="Arial" w:cs="Arial"/>
          <w:b/>
          <w:u w:val="single"/>
        </w:rPr>
        <w:t xml:space="preserve"> </w:t>
      </w:r>
      <w:r w:rsidR="00C57642">
        <w:rPr>
          <w:rFonts w:ascii="Arial" w:hAnsi="Arial" w:cs="Arial"/>
          <w:bCs/>
        </w:rPr>
        <w:t>None</w:t>
      </w:r>
      <w:r w:rsidR="004A1D5C" w:rsidRPr="00B431E5">
        <w:rPr>
          <w:rFonts w:ascii="Arial" w:hAnsi="Arial" w:cs="Arial"/>
          <w:bCs/>
        </w:rPr>
        <w:t xml:space="preserve"> received.</w:t>
      </w:r>
    </w:p>
    <w:p w14:paraId="6A4A3B0A" w14:textId="77777777" w:rsidR="007F55B1" w:rsidRPr="00B431E5" w:rsidRDefault="007F55B1" w:rsidP="00AC7278">
      <w:pPr>
        <w:rPr>
          <w:rFonts w:ascii="Arial" w:hAnsi="Arial" w:cs="Arial"/>
          <w:b/>
          <w:u w:val="single"/>
        </w:rPr>
      </w:pPr>
    </w:p>
    <w:p w14:paraId="3CC7DDFA" w14:textId="4F78E57E" w:rsidR="007F55B1" w:rsidRPr="00B431E5" w:rsidRDefault="007F55B1" w:rsidP="00AC7278">
      <w:pPr>
        <w:rPr>
          <w:rFonts w:ascii="Arial" w:hAnsi="Arial" w:cs="Arial"/>
          <w:b/>
          <w:u w:val="single"/>
        </w:rPr>
      </w:pPr>
      <w:bookmarkStart w:id="0" w:name="_Hlk133917119"/>
      <w:r w:rsidRPr="00B431E5">
        <w:rPr>
          <w:rFonts w:ascii="Arial" w:hAnsi="Arial" w:cs="Arial"/>
          <w:b/>
        </w:rPr>
        <w:t xml:space="preserve">5.  </w:t>
      </w:r>
      <w:r w:rsidRPr="00B431E5">
        <w:rPr>
          <w:rFonts w:ascii="Arial" w:hAnsi="Arial" w:cs="Arial"/>
          <w:b/>
          <w:u w:val="single"/>
        </w:rPr>
        <w:t xml:space="preserve">Co-option of new Parish Councillor </w:t>
      </w:r>
      <w:bookmarkEnd w:id="0"/>
    </w:p>
    <w:p w14:paraId="30D28388" w14:textId="5C9F3652" w:rsidR="00233FE7" w:rsidRPr="00B431E5" w:rsidRDefault="004A1D5C" w:rsidP="00AC7278">
      <w:pPr>
        <w:rPr>
          <w:rFonts w:ascii="Arial" w:hAnsi="Arial" w:cs="Arial"/>
          <w:bCs/>
        </w:rPr>
      </w:pPr>
      <w:r w:rsidRPr="00B431E5">
        <w:rPr>
          <w:rFonts w:ascii="Arial" w:hAnsi="Arial" w:cs="Arial"/>
          <w:bCs/>
        </w:rPr>
        <w:t>No requests received.</w:t>
      </w:r>
    </w:p>
    <w:p w14:paraId="3F071040" w14:textId="77777777" w:rsidR="004A1D5C" w:rsidRPr="00B431E5" w:rsidRDefault="004A1D5C" w:rsidP="00AC7278">
      <w:pPr>
        <w:rPr>
          <w:rFonts w:ascii="Arial" w:hAnsi="Arial" w:cs="Arial"/>
          <w:b/>
        </w:rPr>
      </w:pPr>
    </w:p>
    <w:p w14:paraId="1DE9FF80" w14:textId="304433DC" w:rsidR="007F55B1" w:rsidRPr="00B431E5" w:rsidRDefault="007F55B1" w:rsidP="00AC7278">
      <w:pPr>
        <w:rPr>
          <w:rFonts w:ascii="Arial" w:hAnsi="Arial" w:cs="Arial"/>
          <w:b/>
          <w:u w:val="single"/>
        </w:rPr>
      </w:pPr>
      <w:r w:rsidRPr="00B431E5">
        <w:rPr>
          <w:rFonts w:ascii="Arial" w:hAnsi="Arial" w:cs="Arial"/>
          <w:b/>
        </w:rPr>
        <w:t xml:space="preserve">6   </w:t>
      </w:r>
      <w:r w:rsidRPr="00B431E5">
        <w:rPr>
          <w:rFonts w:ascii="Arial" w:hAnsi="Arial" w:cs="Arial"/>
          <w:b/>
          <w:u w:val="single"/>
        </w:rPr>
        <w:t xml:space="preserve">To elect Council Officers and Representatives to outside bodies and confirm areas of </w:t>
      </w:r>
    </w:p>
    <w:p w14:paraId="34FB9829" w14:textId="3E43B544" w:rsidR="007F55B1" w:rsidRPr="00B431E5" w:rsidRDefault="007F55B1" w:rsidP="00AC7278">
      <w:pPr>
        <w:rPr>
          <w:rFonts w:ascii="Arial" w:hAnsi="Arial" w:cs="Arial"/>
          <w:b/>
          <w:u w:val="single"/>
        </w:rPr>
      </w:pPr>
      <w:r w:rsidRPr="00B431E5">
        <w:rPr>
          <w:rFonts w:ascii="Arial" w:hAnsi="Arial" w:cs="Arial"/>
          <w:b/>
          <w:u w:val="single"/>
        </w:rPr>
        <w:t xml:space="preserve">responsibilities   </w:t>
      </w:r>
    </w:p>
    <w:p w14:paraId="4B3C2BEB" w14:textId="5D36E587" w:rsidR="00233FE7" w:rsidRPr="00B431E5" w:rsidRDefault="00233FE7" w:rsidP="00AC7278">
      <w:pPr>
        <w:rPr>
          <w:rFonts w:ascii="Arial" w:hAnsi="Arial" w:cs="Arial"/>
          <w:bCs/>
        </w:rPr>
      </w:pPr>
      <w:r w:rsidRPr="00B431E5">
        <w:rPr>
          <w:rFonts w:ascii="Arial" w:hAnsi="Arial" w:cs="Arial"/>
          <w:bCs/>
        </w:rPr>
        <w:t xml:space="preserve">Cllr </w:t>
      </w:r>
      <w:r w:rsidR="004A1D5C" w:rsidRPr="00B431E5">
        <w:rPr>
          <w:rFonts w:ascii="Arial" w:hAnsi="Arial" w:cs="Arial"/>
          <w:bCs/>
        </w:rPr>
        <w:t>Woodward</w:t>
      </w:r>
      <w:r w:rsidRPr="00B431E5">
        <w:rPr>
          <w:rFonts w:ascii="Arial" w:hAnsi="Arial" w:cs="Arial"/>
          <w:bCs/>
        </w:rPr>
        <w:t xml:space="preserve"> was elected as the Parish Council representative on the Village Hall Committee.</w:t>
      </w:r>
    </w:p>
    <w:p w14:paraId="77CCF889" w14:textId="77777777" w:rsidR="00233FE7" w:rsidRPr="00B431E5" w:rsidRDefault="00233FE7" w:rsidP="00AC7278">
      <w:pPr>
        <w:rPr>
          <w:rFonts w:ascii="Arial" w:hAnsi="Arial" w:cs="Arial"/>
          <w:bCs/>
        </w:rPr>
      </w:pPr>
    </w:p>
    <w:p w14:paraId="7F6C6B2B" w14:textId="1253162C" w:rsidR="007F55B1" w:rsidRPr="00B431E5" w:rsidRDefault="007F55B1" w:rsidP="00AC7278">
      <w:pPr>
        <w:rPr>
          <w:rFonts w:ascii="Arial" w:hAnsi="Arial" w:cs="Arial"/>
          <w:b/>
          <w:u w:val="single"/>
        </w:rPr>
      </w:pPr>
      <w:r w:rsidRPr="00B431E5">
        <w:rPr>
          <w:rFonts w:ascii="Arial" w:hAnsi="Arial" w:cs="Arial"/>
          <w:b/>
        </w:rPr>
        <w:t xml:space="preserve">7.  </w:t>
      </w:r>
      <w:r w:rsidRPr="00B431E5">
        <w:rPr>
          <w:rFonts w:ascii="Arial" w:hAnsi="Arial" w:cs="Arial"/>
          <w:b/>
          <w:u w:val="single"/>
        </w:rPr>
        <w:t>Apologies for absence</w:t>
      </w:r>
    </w:p>
    <w:p w14:paraId="54F990C5" w14:textId="22F04371" w:rsidR="00233FE7" w:rsidRPr="00B431E5" w:rsidRDefault="004A1D5C" w:rsidP="00AC7278">
      <w:pPr>
        <w:rPr>
          <w:rFonts w:ascii="Arial" w:hAnsi="Arial" w:cs="Arial"/>
          <w:b/>
          <w:u w:val="single"/>
        </w:rPr>
      </w:pPr>
      <w:r w:rsidRPr="00B431E5">
        <w:rPr>
          <w:rFonts w:ascii="Arial" w:hAnsi="Arial" w:cs="Arial"/>
          <w:bCs/>
        </w:rPr>
        <w:t>None received.</w:t>
      </w:r>
    </w:p>
    <w:p w14:paraId="7D585863" w14:textId="77777777" w:rsidR="007F55B1" w:rsidRPr="00B431E5" w:rsidRDefault="007F55B1" w:rsidP="00AC7278">
      <w:pPr>
        <w:ind w:left="360"/>
        <w:rPr>
          <w:rFonts w:ascii="Arial" w:hAnsi="Arial" w:cs="Arial"/>
        </w:rPr>
      </w:pPr>
      <w:r w:rsidRPr="00B431E5">
        <w:rPr>
          <w:rFonts w:ascii="Arial" w:hAnsi="Arial" w:cs="Arial"/>
        </w:rPr>
        <w:t xml:space="preserve"> </w:t>
      </w:r>
    </w:p>
    <w:p w14:paraId="4143D343" w14:textId="77777777" w:rsidR="007F55B1" w:rsidRPr="00B431E5" w:rsidRDefault="007F55B1" w:rsidP="00AC7278">
      <w:pPr>
        <w:rPr>
          <w:rFonts w:ascii="Arial" w:hAnsi="Arial" w:cs="Arial"/>
          <w:b/>
          <w:u w:val="single"/>
        </w:rPr>
      </w:pPr>
      <w:r w:rsidRPr="00B431E5">
        <w:rPr>
          <w:rFonts w:ascii="Arial" w:hAnsi="Arial" w:cs="Arial"/>
          <w:b/>
          <w:bCs/>
        </w:rPr>
        <w:t>8</w:t>
      </w:r>
      <w:r w:rsidRPr="00B431E5">
        <w:rPr>
          <w:rFonts w:ascii="Arial" w:hAnsi="Arial" w:cs="Arial"/>
          <w:bCs/>
        </w:rPr>
        <w:t xml:space="preserve">.    </w:t>
      </w:r>
      <w:r w:rsidRPr="00B431E5">
        <w:rPr>
          <w:rFonts w:ascii="Arial" w:hAnsi="Arial" w:cs="Arial"/>
          <w:b/>
          <w:u w:val="single"/>
        </w:rPr>
        <w:t>Members Declarations of Interest and Dispensations:</w:t>
      </w:r>
    </w:p>
    <w:p w14:paraId="620C9092" w14:textId="6837E032" w:rsidR="007F55B1" w:rsidRPr="00B431E5" w:rsidRDefault="007F55B1" w:rsidP="00AC7278">
      <w:pPr>
        <w:pStyle w:val="BodyText"/>
        <w:spacing w:after="0"/>
        <w:rPr>
          <w:rFonts w:ascii="Arial" w:hAnsi="Arial" w:cs="Arial"/>
        </w:rPr>
      </w:pPr>
      <w:r w:rsidRPr="00B431E5">
        <w:rPr>
          <w:rFonts w:ascii="Arial" w:hAnsi="Arial" w:cs="Arial"/>
        </w:rPr>
        <w:t>8.1 To receive declarations of interest from Councillors on items on the agenda.</w:t>
      </w:r>
      <w:r w:rsidR="00B431E5">
        <w:rPr>
          <w:rFonts w:ascii="Arial" w:hAnsi="Arial" w:cs="Arial"/>
        </w:rPr>
        <w:t xml:space="preserve"> None.</w:t>
      </w:r>
    </w:p>
    <w:p w14:paraId="17132C13" w14:textId="0D3CE642" w:rsidR="007F55B1" w:rsidRPr="00B431E5" w:rsidRDefault="007F55B1" w:rsidP="00AC7278">
      <w:pPr>
        <w:pStyle w:val="BodyText"/>
        <w:spacing w:after="0"/>
        <w:rPr>
          <w:rFonts w:ascii="Arial" w:hAnsi="Arial" w:cs="Arial"/>
        </w:rPr>
      </w:pPr>
      <w:r w:rsidRPr="00B431E5">
        <w:rPr>
          <w:rFonts w:ascii="Arial" w:hAnsi="Arial" w:cs="Arial"/>
        </w:rPr>
        <w:t>8.2 To receive written requests for dispensations for disclosable pecuniary interests.</w:t>
      </w:r>
      <w:r w:rsidR="00B431E5">
        <w:rPr>
          <w:rFonts w:ascii="Arial" w:hAnsi="Arial" w:cs="Arial"/>
        </w:rPr>
        <w:t xml:space="preserve"> None.</w:t>
      </w:r>
    </w:p>
    <w:p w14:paraId="558E921E" w14:textId="31BB9E1B" w:rsidR="007F55B1" w:rsidRPr="00B431E5" w:rsidRDefault="007F55B1" w:rsidP="00AC7278">
      <w:pPr>
        <w:pStyle w:val="BodyText"/>
        <w:spacing w:after="0"/>
        <w:rPr>
          <w:rFonts w:ascii="Arial" w:hAnsi="Arial" w:cs="Arial"/>
        </w:rPr>
      </w:pPr>
      <w:r w:rsidRPr="00B431E5">
        <w:rPr>
          <w:rFonts w:ascii="Arial" w:hAnsi="Arial" w:cs="Arial"/>
        </w:rPr>
        <w:t>8.3 To grant dispensations as appropriate under Section 33 of the Localism Act.</w:t>
      </w:r>
      <w:r w:rsidR="00B431E5">
        <w:rPr>
          <w:rFonts w:ascii="Arial" w:hAnsi="Arial" w:cs="Arial"/>
        </w:rPr>
        <w:t xml:space="preserve"> None.</w:t>
      </w:r>
    </w:p>
    <w:p w14:paraId="59887219" w14:textId="77777777" w:rsidR="007F55B1" w:rsidRPr="00B431E5" w:rsidRDefault="007F55B1" w:rsidP="00AC7278">
      <w:pPr>
        <w:pStyle w:val="BodyText"/>
        <w:spacing w:after="0"/>
        <w:rPr>
          <w:rFonts w:ascii="Arial" w:eastAsia="Arial" w:hAnsi="Arial" w:cs="Arial"/>
        </w:rPr>
      </w:pPr>
    </w:p>
    <w:p w14:paraId="628E03D2" w14:textId="56860D2F" w:rsidR="007F55B1" w:rsidRPr="00B431E5" w:rsidRDefault="007F55B1" w:rsidP="00AC7278">
      <w:pPr>
        <w:pStyle w:val="Body"/>
        <w:rPr>
          <w:rFonts w:ascii="Arial" w:hAnsi="Arial" w:cs="Arial"/>
          <w:sz w:val="24"/>
          <w:szCs w:val="24"/>
        </w:rPr>
      </w:pPr>
      <w:r w:rsidRPr="00B431E5">
        <w:rPr>
          <w:rFonts w:ascii="Arial" w:hAnsi="Arial" w:cs="Arial"/>
          <w:b/>
          <w:bCs/>
          <w:sz w:val="24"/>
          <w:szCs w:val="24"/>
        </w:rPr>
        <w:t>9.</w:t>
      </w:r>
      <w:r w:rsidRPr="00B431E5">
        <w:rPr>
          <w:rFonts w:ascii="Arial" w:hAnsi="Arial" w:cs="Arial"/>
          <w:sz w:val="24"/>
          <w:szCs w:val="24"/>
        </w:rPr>
        <w:t xml:space="preserve">    </w:t>
      </w:r>
      <w:r w:rsidRPr="00B431E5">
        <w:rPr>
          <w:rFonts w:ascii="Arial" w:hAnsi="Arial" w:cs="Arial"/>
          <w:b/>
          <w:bCs/>
          <w:sz w:val="24"/>
          <w:szCs w:val="24"/>
          <w:u w:val="single"/>
        </w:rPr>
        <w:t>Minutes</w:t>
      </w:r>
      <w:r w:rsidRPr="00B431E5">
        <w:rPr>
          <w:rFonts w:ascii="Arial" w:hAnsi="Arial" w:cs="Arial"/>
          <w:sz w:val="24"/>
          <w:szCs w:val="24"/>
        </w:rPr>
        <w:t xml:space="preserve"> The minutes of the Tuesday 7</w:t>
      </w:r>
      <w:r w:rsidRPr="00B431E5">
        <w:rPr>
          <w:rFonts w:ascii="Arial" w:hAnsi="Arial" w:cs="Arial"/>
          <w:sz w:val="24"/>
          <w:szCs w:val="24"/>
          <w:vertAlign w:val="superscript"/>
        </w:rPr>
        <w:t>th</w:t>
      </w:r>
      <w:r w:rsidRPr="00B431E5">
        <w:rPr>
          <w:rFonts w:ascii="Arial" w:hAnsi="Arial" w:cs="Arial"/>
          <w:sz w:val="24"/>
          <w:szCs w:val="24"/>
        </w:rPr>
        <w:t xml:space="preserve"> March </w:t>
      </w:r>
      <w:r w:rsidR="00C57642" w:rsidRPr="00B431E5">
        <w:rPr>
          <w:rFonts w:ascii="Arial" w:hAnsi="Arial" w:cs="Arial"/>
          <w:sz w:val="24"/>
          <w:szCs w:val="24"/>
        </w:rPr>
        <w:t xml:space="preserve">2023 </w:t>
      </w:r>
      <w:r w:rsidR="00C57642">
        <w:rPr>
          <w:rFonts w:ascii="Arial" w:hAnsi="Arial" w:cs="Arial"/>
          <w:sz w:val="24"/>
          <w:szCs w:val="24"/>
        </w:rPr>
        <w:t>meeting</w:t>
      </w:r>
      <w:r w:rsidR="00B431E5">
        <w:rPr>
          <w:rFonts w:ascii="Arial" w:hAnsi="Arial" w:cs="Arial"/>
          <w:sz w:val="24"/>
          <w:szCs w:val="24"/>
        </w:rPr>
        <w:t xml:space="preserve"> were </w:t>
      </w:r>
      <w:r w:rsidRPr="00B431E5">
        <w:rPr>
          <w:rFonts w:ascii="Arial" w:hAnsi="Arial" w:cs="Arial"/>
          <w:sz w:val="24"/>
          <w:szCs w:val="24"/>
        </w:rPr>
        <w:t xml:space="preserve">agreed and approved as a correct record. </w:t>
      </w:r>
    </w:p>
    <w:p w14:paraId="7D3567DA" w14:textId="77777777" w:rsidR="007F55B1" w:rsidRPr="00B431E5" w:rsidRDefault="007F55B1" w:rsidP="00AC7278">
      <w:pPr>
        <w:pStyle w:val="Body"/>
        <w:rPr>
          <w:rFonts w:ascii="Arial" w:eastAsia="Arial" w:hAnsi="Arial" w:cs="Arial"/>
          <w:sz w:val="24"/>
          <w:szCs w:val="24"/>
        </w:rPr>
      </w:pPr>
    </w:p>
    <w:p w14:paraId="04DE0ADD" w14:textId="77777777" w:rsidR="007F55B1" w:rsidRPr="00B431E5" w:rsidRDefault="007F55B1" w:rsidP="00AC7278">
      <w:pPr>
        <w:pStyle w:val="Body"/>
        <w:rPr>
          <w:rFonts w:ascii="Arial" w:eastAsia="Arial" w:hAnsi="Arial" w:cs="Arial"/>
          <w:b/>
          <w:bCs/>
          <w:sz w:val="24"/>
          <w:szCs w:val="24"/>
          <w:u w:val="single"/>
        </w:rPr>
      </w:pPr>
      <w:r w:rsidRPr="00B431E5">
        <w:rPr>
          <w:rFonts w:ascii="Arial" w:hAnsi="Arial" w:cs="Arial"/>
          <w:b/>
          <w:bCs/>
          <w:sz w:val="24"/>
          <w:szCs w:val="24"/>
        </w:rPr>
        <w:t xml:space="preserve">10.  </w:t>
      </w:r>
      <w:r w:rsidRPr="00B431E5">
        <w:rPr>
          <w:rFonts w:ascii="Arial" w:hAnsi="Arial" w:cs="Arial"/>
          <w:b/>
          <w:bCs/>
          <w:sz w:val="24"/>
          <w:szCs w:val="24"/>
          <w:u w:val="single"/>
        </w:rPr>
        <w:t xml:space="preserve">Report from RAF Honington: </w:t>
      </w:r>
      <w:r w:rsidRPr="00B431E5">
        <w:rPr>
          <w:rFonts w:ascii="Arial" w:hAnsi="Arial" w:cs="Arial"/>
          <w:sz w:val="24"/>
          <w:szCs w:val="24"/>
        </w:rPr>
        <w:t>Sqn Ldr M Fixter</w:t>
      </w:r>
    </w:p>
    <w:p w14:paraId="55536CB7" w14:textId="56D6BFC3" w:rsidR="007F55B1" w:rsidRPr="00B431E5" w:rsidRDefault="007F55B1" w:rsidP="00AC7278">
      <w:pPr>
        <w:pStyle w:val="Body"/>
        <w:rPr>
          <w:rFonts w:ascii="Arial" w:eastAsia="Arial" w:hAnsi="Arial" w:cs="Arial"/>
          <w:b/>
          <w:bCs/>
          <w:sz w:val="24"/>
          <w:szCs w:val="24"/>
          <w:u w:val="single"/>
        </w:rPr>
      </w:pPr>
      <w:r w:rsidRPr="00B431E5">
        <w:rPr>
          <w:rFonts w:ascii="Arial" w:eastAsia="Arial" w:hAnsi="Arial" w:cs="Arial"/>
          <w:sz w:val="24"/>
          <w:szCs w:val="24"/>
        </w:rPr>
        <w:t xml:space="preserve">To discuss attendance at the </w:t>
      </w:r>
      <w:r w:rsidRPr="00B431E5">
        <w:rPr>
          <w:rFonts w:ascii="Arial" w:hAnsi="Arial" w:cs="Arial"/>
          <w:sz w:val="24"/>
          <w:szCs w:val="24"/>
        </w:rPr>
        <w:t>Annual Formal Reception on Thursday 15 June.</w:t>
      </w:r>
      <w:r w:rsidR="00233FE7" w:rsidRPr="00B431E5">
        <w:rPr>
          <w:rFonts w:ascii="Arial" w:hAnsi="Arial" w:cs="Arial"/>
          <w:sz w:val="24"/>
          <w:szCs w:val="24"/>
        </w:rPr>
        <w:t xml:space="preserve"> </w:t>
      </w:r>
      <w:r w:rsidR="008A4444" w:rsidRPr="00B431E5">
        <w:rPr>
          <w:rFonts w:ascii="Arial" w:hAnsi="Arial" w:cs="Arial"/>
          <w:sz w:val="24"/>
          <w:szCs w:val="24"/>
        </w:rPr>
        <w:t xml:space="preserve">The </w:t>
      </w:r>
      <w:r w:rsidR="00B27F1E">
        <w:rPr>
          <w:rFonts w:ascii="Arial" w:hAnsi="Arial" w:cs="Arial"/>
          <w:sz w:val="24"/>
          <w:szCs w:val="24"/>
        </w:rPr>
        <w:t>Chairman</w:t>
      </w:r>
      <w:r w:rsidR="008A4444" w:rsidRPr="00B431E5">
        <w:rPr>
          <w:rFonts w:ascii="Arial" w:hAnsi="Arial" w:cs="Arial"/>
          <w:sz w:val="24"/>
          <w:szCs w:val="24"/>
        </w:rPr>
        <w:t xml:space="preserve"> has been invited to a formal reception at </w:t>
      </w:r>
      <w:r w:rsidR="00C57642" w:rsidRPr="00B431E5">
        <w:rPr>
          <w:rFonts w:ascii="Arial" w:hAnsi="Arial" w:cs="Arial"/>
          <w:sz w:val="24"/>
          <w:szCs w:val="24"/>
        </w:rPr>
        <w:t>RAF Honington</w:t>
      </w:r>
      <w:r w:rsidR="008A4444" w:rsidRPr="00B431E5">
        <w:rPr>
          <w:rFonts w:ascii="Arial" w:hAnsi="Arial" w:cs="Arial"/>
          <w:sz w:val="24"/>
          <w:szCs w:val="24"/>
        </w:rPr>
        <w:t xml:space="preserve">. </w:t>
      </w:r>
      <w:r w:rsidR="00C57642" w:rsidRPr="00B431E5">
        <w:rPr>
          <w:rFonts w:ascii="Arial" w:hAnsi="Arial" w:cs="Arial"/>
          <w:sz w:val="24"/>
          <w:szCs w:val="24"/>
        </w:rPr>
        <w:t>Unfortunately,</w:t>
      </w:r>
      <w:r w:rsidR="008A4444" w:rsidRPr="00B431E5">
        <w:rPr>
          <w:rFonts w:ascii="Arial" w:hAnsi="Arial" w:cs="Arial"/>
          <w:sz w:val="24"/>
          <w:szCs w:val="24"/>
        </w:rPr>
        <w:t xml:space="preserve"> </w:t>
      </w:r>
      <w:r w:rsidR="00B27F1E">
        <w:rPr>
          <w:rFonts w:ascii="Arial" w:hAnsi="Arial" w:cs="Arial"/>
          <w:sz w:val="24"/>
          <w:szCs w:val="24"/>
        </w:rPr>
        <w:t>Cllr Rose</w:t>
      </w:r>
      <w:r w:rsidR="008A4444" w:rsidRPr="00B431E5">
        <w:rPr>
          <w:rFonts w:ascii="Arial" w:hAnsi="Arial" w:cs="Arial"/>
          <w:sz w:val="24"/>
          <w:szCs w:val="24"/>
        </w:rPr>
        <w:t xml:space="preserve"> is unable to attend. The invitation was extended to the </w:t>
      </w:r>
      <w:r w:rsidR="00C57642" w:rsidRPr="00B431E5">
        <w:rPr>
          <w:rFonts w:ascii="Arial" w:hAnsi="Arial" w:cs="Arial"/>
          <w:sz w:val="24"/>
          <w:szCs w:val="24"/>
        </w:rPr>
        <w:t>Councillors,</w:t>
      </w:r>
      <w:r w:rsidR="008A4444" w:rsidRPr="00B431E5">
        <w:rPr>
          <w:rFonts w:ascii="Arial" w:hAnsi="Arial" w:cs="Arial"/>
          <w:sz w:val="24"/>
          <w:szCs w:val="24"/>
        </w:rPr>
        <w:t xml:space="preserve"> and it was agreed that Cllr Riddick will attend the event in her place. The </w:t>
      </w:r>
      <w:r w:rsidR="00B27F1E">
        <w:rPr>
          <w:rFonts w:ascii="Arial" w:hAnsi="Arial" w:cs="Arial"/>
          <w:sz w:val="24"/>
          <w:szCs w:val="24"/>
        </w:rPr>
        <w:t>Clerk</w:t>
      </w:r>
      <w:r w:rsidR="008A4444" w:rsidRPr="00B431E5">
        <w:rPr>
          <w:rFonts w:ascii="Arial" w:hAnsi="Arial" w:cs="Arial"/>
          <w:sz w:val="24"/>
          <w:szCs w:val="24"/>
        </w:rPr>
        <w:t xml:space="preserve"> will ensure that both Sqn Ldr M Fixter and Cllr Riddick have the necessary information to facilitate this.</w:t>
      </w:r>
      <w:r w:rsidR="00B431E5">
        <w:rPr>
          <w:rFonts w:ascii="Arial" w:hAnsi="Arial" w:cs="Arial"/>
          <w:sz w:val="24"/>
          <w:szCs w:val="24"/>
        </w:rPr>
        <w:t xml:space="preserve">                                                    </w:t>
      </w:r>
      <w:r w:rsidR="008A4444" w:rsidRPr="00B431E5">
        <w:rPr>
          <w:rFonts w:ascii="Arial" w:hAnsi="Arial" w:cs="Arial"/>
          <w:sz w:val="24"/>
          <w:szCs w:val="24"/>
        </w:rPr>
        <w:t xml:space="preserve"> </w:t>
      </w:r>
      <w:r w:rsidR="008A4444" w:rsidRPr="00B431E5">
        <w:rPr>
          <w:rFonts w:ascii="Arial" w:hAnsi="Arial" w:cs="Arial"/>
          <w:b/>
          <w:bCs/>
          <w:sz w:val="24"/>
          <w:szCs w:val="24"/>
        </w:rPr>
        <w:t>Action Cllr Riddick/</w:t>
      </w:r>
      <w:r w:rsidR="00B27F1E">
        <w:rPr>
          <w:rFonts w:ascii="Arial" w:hAnsi="Arial" w:cs="Arial"/>
          <w:b/>
          <w:bCs/>
          <w:sz w:val="24"/>
          <w:szCs w:val="24"/>
        </w:rPr>
        <w:t>Clerk</w:t>
      </w:r>
    </w:p>
    <w:p w14:paraId="7C7E9DAA" w14:textId="41F37A46" w:rsidR="007F55B1" w:rsidRPr="00B431E5" w:rsidRDefault="007F55B1" w:rsidP="00AC7278">
      <w:pPr>
        <w:pStyle w:val="Body"/>
        <w:rPr>
          <w:rFonts w:ascii="Arial" w:hAnsi="Arial" w:cs="Arial"/>
          <w:sz w:val="24"/>
          <w:szCs w:val="24"/>
        </w:rPr>
      </w:pPr>
      <w:r w:rsidRPr="00B431E5">
        <w:rPr>
          <w:rFonts w:ascii="Arial" w:hAnsi="Arial" w:cs="Arial"/>
          <w:sz w:val="24"/>
          <w:szCs w:val="24"/>
        </w:rPr>
        <w:t>To receive update on VAS at RAF Honington.</w:t>
      </w:r>
    </w:p>
    <w:p w14:paraId="20738642" w14:textId="0E7F936F" w:rsidR="007F55B1" w:rsidRPr="00B431E5" w:rsidRDefault="00233FE7" w:rsidP="00AC7278">
      <w:pPr>
        <w:pStyle w:val="Body"/>
        <w:rPr>
          <w:rFonts w:ascii="Arial" w:eastAsia="Arial" w:hAnsi="Arial" w:cs="Arial"/>
          <w:b/>
          <w:bCs/>
          <w:sz w:val="24"/>
          <w:szCs w:val="24"/>
        </w:rPr>
      </w:pPr>
      <w:r w:rsidRPr="00B431E5">
        <w:rPr>
          <w:rFonts w:ascii="Arial" w:eastAsia="Arial" w:hAnsi="Arial" w:cs="Arial"/>
          <w:sz w:val="24"/>
          <w:szCs w:val="24"/>
        </w:rPr>
        <w:t>We are still waiting for a date for the installation of the</w:t>
      </w:r>
      <w:r w:rsidR="00FE566C" w:rsidRPr="00B431E5">
        <w:rPr>
          <w:rFonts w:ascii="Arial" w:eastAsia="Arial" w:hAnsi="Arial" w:cs="Arial"/>
          <w:sz w:val="24"/>
          <w:szCs w:val="24"/>
        </w:rPr>
        <w:t xml:space="preserve"> VAS at RAF Honington.</w:t>
      </w:r>
      <w:r w:rsidR="0066173F" w:rsidRPr="00B431E5">
        <w:rPr>
          <w:rFonts w:ascii="Arial" w:eastAsia="Arial" w:hAnsi="Arial" w:cs="Arial"/>
          <w:sz w:val="24"/>
          <w:szCs w:val="24"/>
        </w:rPr>
        <w:t xml:space="preserve"> It was agreed to pay the outstanding invoice once the device has been installed.</w:t>
      </w:r>
      <w:r w:rsidR="008A4444" w:rsidRPr="00B431E5">
        <w:rPr>
          <w:rFonts w:ascii="Arial" w:eastAsia="Arial" w:hAnsi="Arial" w:cs="Arial"/>
          <w:sz w:val="24"/>
          <w:szCs w:val="24"/>
        </w:rPr>
        <w:t xml:space="preserve"> </w:t>
      </w:r>
      <w:r w:rsidR="00C57642" w:rsidRPr="00B431E5">
        <w:rPr>
          <w:rFonts w:ascii="Arial" w:eastAsia="Arial" w:hAnsi="Arial" w:cs="Arial"/>
          <w:sz w:val="24"/>
          <w:szCs w:val="24"/>
        </w:rPr>
        <w:t>Unfortunately,</w:t>
      </w:r>
      <w:r w:rsidR="008A4444" w:rsidRPr="00B431E5">
        <w:rPr>
          <w:rFonts w:ascii="Arial" w:eastAsia="Arial" w:hAnsi="Arial" w:cs="Arial"/>
          <w:sz w:val="24"/>
          <w:szCs w:val="24"/>
        </w:rPr>
        <w:t xml:space="preserve"> the </w:t>
      </w:r>
      <w:r w:rsidR="00B27F1E">
        <w:rPr>
          <w:rFonts w:ascii="Arial" w:eastAsia="Arial" w:hAnsi="Arial" w:cs="Arial"/>
          <w:sz w:val="24"/>
          <w:szCs w:val="24"/>
        </w:rPr>
        <w:t>agreed</w:t>
      </w:r>
      <w:r w:rsidR="008A4444" w:rsidRPr="00B431E5">
        <w:rPr>
          <w:rFonts w:ascii="Arial" w:eastAsia="Arial" w:hAnsi="Arial" w:cs="Arial"/>
          <w:sz w:val="24"/>
          <w:szCs w:val="24"/>
        </w:rPr>
        <w:t xml:space="preserve"> grant</w:t>
      </w:r>
      <w:r w:rsidR="00B27F1E">
        <w:rPr>
          <w:rFonts w:ascii="Arial" w:eastAsia="Arial" w:hAnsi="Arial" w:cs="Arial"/>
          <w:sz w:val="24"/>
          <w:szCs w:val="24"/>
        </w:rPr>
        <w:t>,</w:t>
      </w:r>
      <w:r w:rsidR="008A4444" w:rsidRPr="00B431E5">
        <w:rPr>
          <w:rFonts w:ascii="Arial" w:eastAsia="Arial" w:hAnsi="Arial" w:cs="Arial"/>
          <w:sz w:val="24"/>
          <w:szCs w:val="24"/>
        </w:rPr>
        <w:t xml:space="preserve"> from our previous West Suffolk Councillor</w:t>
      </w:r>
      <w:r w:rsidR="00B27F1E">
        <w:rPr>
          <w:rFonts w:ascii="Arial" w:eastAsia="Arial" w:hAnsi="Arial" w:cs="Arial"/>
          <w:sz w:val="24"/>
          <w:szCs w:val="24"/>
        </w:rPr>
        <w:t>,</w:t>
      </w:r>
      <w:r w:rsidR="008A4444" w:rsidRPr="00B431E5">
        <w:rPr>
          <w:rFonts w:ascii="Arial" w:eastAsia="Arial" w:hAnsi="Arial" w:cs="Arial"/>
          <w:sz w:val="24"/>
          <w:szCs w:val="24"/>
        </w:rPr>
        <w:t xml:space="preserve"> was not forthcoming at the time of the meeting. This matter will </w:t>
      </w:r>
      <w:r w:rsidR="00C57642" w:rsidRPr="00B431E5">
        <w:rPr>
          <w:rFonts w:ascii="Arial" w:eastAsia="Arial" w:hAnsi="Arial" w:cs="Arial"/>
          <w:sz w:val="24"/>
          <w:szCs w:val="24"/>
        </w:rPr>
        <w:t>continue</w:t>
      </w:r>
      <w:r w:rsidR="008A4444" w:rsidRPr="00B431E5">
        <w:rPr>
          <w:rFonts w:ascii="Arial" w:eastAsia="Arial" w:hAnsi="Arial" w:cs="Arial"/>
          <w:sz w:val="24"/>
          <w:szCs w:val="24"/>
        </w:rPr>
        <w:t xml:space="preserve"> to be pursued with WSC with the </w:t>
      </w:r>
      <w:r w:rsidR="00B27F1E">
        <w:rPr>
          <w:rFonts w:ascii="Arial" w:eastAsia="Arial" w:hAnsi="Arial" w:cs="Arial"/>
          <w:sz w:val="24"/>
          <w:szCs w:val="24"/>
        </w:rPr>
        <w:t>Clerk</w:t>
      </w:r>
      <w:r w:rsidR="008A4444" w:rsidRPr="00B431E5">
        <w:rPr>
          <w:rFonts w:ascii="Arial" w:eastAsia="Arial" w:hAnsi="Arial" w:cs="Arial"/>
          <w:sz w:val="24"/>
          <w:szCs w:val="24"/>
        </w:rPr>
        <w:t xml:space="preserve"> copying in our new District Councillor, Andrew </w:t>
      </w:r>
      <w:r w:rsidR="00C57642" w:rsidRPr="00B431E5">
        <w:rPr>
          <w:rFonts w:ascii="Arial" w:eastAsia="Arial" w:hAnsi="Arial" w:cs="Arial"/>
          <w:sz w:val="24"/>
          <w:szCs w:val="24"/>
        </w:rPr>
        <w:t>Speed,</w:t>
      </w:r>
      <w:r w:rsidR="008A4444" w:rsidRPr="00B431E5">
        <w:rPr>
          <w:rFonts w:ascii="Arial" w:eastAsia="Arial" w:hAnsi="Arial" w:cs="Arial"/>
          <w:sz w:val="24"/>
          <w:szCs w:val="24"/>
        </w:rPr>
        <w:t xml:space="preserve"> on any correspondence. </w:t>
      </w:r>
      <w:r w:rsidR="00C57642" w:rsidRPr="00B431E5">
        <w:rPr>
          <w:rFonts w:ascii="Arial" w:eastAsia="Arial" w:hAnsi="Arial" w:cs="Arial"/>
          <w:sz w:val="24"/>
          <w:szCs w:val="24"/>
        </w:rPr>
        <w:t>Unfortunately,</w:t>
      </w:r>
      <w:r w:rsidR="008A4444" w:rsidRPr="00B431E5">
        <w:rPr>
          <w:rFonts w:ascii="Arial" w:eastAsia="Arial" w:hAnsi="Arial" w:cs="Arial"/>
          <w:sz w:val="24"/>
          <w:szCs w:val="24"/>
        </w:rPr>
        <w:t xml:space="preserve"> it was felt we could not afford to fund another device in the village at this time. It was agreed that this was something we would look at again when preparing the budget for next year.     </w:t>
      </w:r>
      <w:r w:rsidR="00B431E5">
        <w:rPr>
          <w:rFonts w:ascii="Arial" w:eastAsia="Arial" w:hAnsi="Arial" w:cs="Arial"/>
          <w:sz w:val="24"/>
          <w:szCs w:val="24"/>
        </w:rPr>
        <w:t xml:space="preserve"> </w:t>
      </w:r>
      <w:r w:rsidR="008A4444" w:rsidRPr="00B431E5">
        <w:rPr>
          <w:rFonts w:ascii="Arial" w:eastAsia="Arial" w:hAnsi="Arial" w:cs="Arial"/>
          <w:sz w:val="24"/>
          <w:szCs w:val="24"/>
        </w:rPr>
        <w:t xml:space="preserve">                                     </w:t>
      </w:r>
      <w:r w:rsidR="004A41FB">
        <w:rPr>
          <w:rFonts w:ascii="Arial" w:eastAsia="Arial" w:hAnsi="Arial" w:cs="Arial"/>
          <w:sz w:val="24"/>
          <w:szCs w:val="24"/>
        </w:rPr>
        <w:t xml:space="preserve"> </w:t>
      </w:r>
      <w:r w:rsidR="008A4444" w:rsidRPr="00B431E5">
        <w:rPr>
          <w:rFonts w:ascii="Arial" w:eastAsia="Arial" w:hAnsi="Arial" w:cs="Arial"/>
          <w:sz w:val="24"/>
          <w:szCs w:val="24"/>
        </w:rPr>
        <w:t xml:space="preserve">                 </w:t>
      </w:r>
      <w:r w:rsidR="008A4444" w:rsidRPr="00B431E5">
        <w:rPr>
          <w:rFonts w:ascii="Arial" w:eastAsia="Arial" w:hAnsi="Arial" w:cs="Arial"/>
          <w:b/>
          <w:bCs/>
          <w:sz w:val="24"/>
          <w:szCs w:val="24"/>
        </w:rPr>
        <w:t xml:space="preserve">Action </w:t>
      </w:r>
      <w:r w:rsidR="00B27F1E">
        <w:rPr>
          <w:rFonts w:ascii="Arial" w:eastAsia="Arial" w:hAnsi="Arial" w:cs="Arial"/>
          <w:b/>
          <w:bCs/>
          <w:sz w:val="24"/>
          <w:szCs w:val="24"/>
        </w:rPr>
        <w:t>Clerk</w:t>
      </w:r>
    </w:p>
    <w:p w14:paraId="429EE44A" w14:textId="77777777" w:rsidR="0066173F" w:rsidRPr="00B431E5" w:rsidRDefault="0066173F" w:rsidP="00AC7278">
      <w:pPr>
        <w:pStyle w:val="Body"/>
        <w:rPr>
          <w:rFonts w:ascii="Arial" w:eastAsia="Arial" w:hAnsi="Arial" w:cs="Arial"/>
          <w:sz w:val="24"/>
          <w:szCs w:val="24"/>
        </w:rPr>
      </w:pPr>
    </w:p>
    <w:p w14:paraId="00D68C44" w14:textId="77777777" w:rsidR="008A4444" w:rsidRPr="00B431E5" w:rsidRDefault="008A4444" w:rsidP="00AC7278">
      <w:pPr>
        <w:pStyle w:val="Body"/>
        <w:rPr>
          <w:rFonts w:ascii="Arial" w:hAnsi="Arial" w:cs="Arial"/>
          <w:b/>
          <w:bCs/>
          <w:sz w:val="24"/>
          <w:szCs w:val="24"/>
        </w:rPr>
      </w:pPr>
    </w:p>
    <w:p w14:paraId="0FDD1116" w14:textId="5462A96F" w:rsidR="007F55B1" w:rsidRPr="00B431E5" w:rsidRDefault="007F55B1" w:rsidP="00AC7278">
      <w:pPr>
        <w:pStyle w:val="Body"/>
        <w:rPr>
          <w:rFonts w:ascii="Arial" w:hAnsi="Arial" w:cs="Arial"/>
          <w:bCs/>
          <w:sz w:val="24"/>
          <w:szCs w:val="24"/>
        </w:rPr>
      </w:pPr>
      <w:r w:rsidRPr="00B431E5">
        <w:rPr>
          <w:rFonts w:ascii="Arial" w:hAnsi="Arial" w:cs="Arial"/>
          <w:b/>
          <w:bCs/>
          <w:sz w:val="24"/>
          <w:szCs w:val="24"/>
        </w:rPr>
        <w:lastRenderedPageBreak/>
        <w:t xml:space="preserve">11.  </w:t>
      </w:r>
      <w:r w:rsidRPr="00B431E5">
        <w:rPr>
          <w:rFonts w:ascii="Arial" w:hAnsi="Arial" w:cs="Arial"/>
          <w:b/>
          <w:bCs/>
          <w:sz w:val="24"/>
          <w:szCs w:val="24"/>
          <w:u w:val="single"/>
        </w:rPr>
        <w:t>Meeting open for questions from the public</w:t>
      </w:r>
      <w:r w:rsidRPr="00B431E5">
        <w:rPr>
          <w:rFonts w:ascii="Arial" w:hAnsi="Arial" w:cs="Arial"/>
          <w:bCs/>
          <w:sz w:val="24"/>
          <w:szCs w:val="24"/>
        </w:rPr>
        <w:t xml:space="preserve"> It is politely requested that this session does not exceed 15 minutes in total.</w:t>
      </w:r>
    </w:p>
    <w:p w14:paraId="29F762E2" w14:textId="5005567C" w:rsidR="00675C0C" w:rsidRPr="00B431E5" w:rsidRDefault="00075F8D" w:rsidP="00AC7278">
      <w:pPr>
        <w:pStyle w:val="Body"/>
        <w:rPr>
          <w:rFonts w:ascii="Arial" w:hAnsi="Arial" w:cs="Arial"/>
          <w:b/>
          <w:sz w:val="24"/>
          <w:szCs w:val="24"/>
        </w:rPr>
      </w:pPr>
      <w:r w:rsidRPr="00B431E5">
        <w:rPr>
          <w:rFonts w:ascii="Arial" w:hAnsi="Arial" w:cs="Arial"/>
          <w:bCs/>
          <w:sz w:val="24"/>
          <w:szCs w:val="24"/>
        </w:rPr>
        <w:t>A resident expressed disappointment that they felt that they had not be</w:t>
      </w:r>
      <w:r w:rsidR="00B431E5">
        <w:rPr>
          <w:rFonts w:ascii="Arial" w:hAnsi="Arial" w:cs="Arial"/>
          <w:bCs/>
          <w:sz w:val="24"/>
          <w:szCs w:val="24"/>
        </w:rPr>
        <w:t>en</w:t>
      </w:r>
      <w:r w:rsidRPr="00B431E5">
        <w:rPr>
          <w:rFonts w:ascii="Arial" w:hAnsi="Arial" w:cs="Arial"/>
          <w:bCs/>
          <w:sz w:val="24"/>
          <w:szCs w:val="24"/>
        </w:rPr>
        <w:t xml:space="preserve"> thanked for delivering the newsletter when </w:t>
      </w:r>
      <w:r w:rsidR="00675C0C" w:rsidRPr="00B431E5">
        <w:rPr>
          <w:rFonts w:ascii="Arial" w:hAnsi="Arial" w:cs="Arial"/>
          <w:bCs/>
          <w:sz w:val="24"/>
          <w:szCs w:val="24"/>
        </w:rPr>
        <w:t>deliveries</w:t>
      </w:r>
      <w:r w:rsidRPr="00B431E5">
        <w:rPr>
          <w:rFonts w:ascii="Arial" w:hAnsi="Arial" w:cs="Arial"/>
          <w:bCs/>
          <w:sz w:val="24"/>
          <w:szCs w:val="24"/>
        </w:rPr>
        <w:t xml:space="preserve"> were stopped. The editor of the newsletter will </w:t>
      </w:r>
      <w:r w:rsidR="00675C0C" w:rsidRPr="00B431E5">
        <w:rPr>
          <w:rFonts w:ascii="Arial" w:hAnsi="Arial" w:cs="Arial"/>
          <w:bCs/>
          <w:sz w:val="24"/>
          <w:szCs w:val="24"/>
        </w:rPr>
        <w:t>be</w:t>
      </w:r>
      <w:r w:rsidRPr="00B431E5">
        <w:rPr>
          <w:rFonts w:ascii="Arial" w:hAnsi="Arial" w:cs="Arial"/>
          <w:bCs/>
          <w:sz w:val="24"/>
          <w:szCs w:val="24"/>
        </w:rPr>
        <w:t xml:space="preserve"> asked to address this matter. It was suggested </w:t>
      </w:r>
      <w:r w:rsidR="00B431E5" w:rsidRPr="00B431E5">
        <w:rPr>
          <w:rFonts w:ascii="Arial" w:hAnsi="Arial" w:cs="Arial"/>
          <w:bCs/>
          <w:sz w:val="24"/>
          <w:szCs w:val="24"/>
        </w:rPr>
        <w:t>that the</w:t>
      </w:r>
      <w:r w:rsidRPr="00B431E5">
        <w:rPr>
          <w:rFonts w:ascii="Arial" w:hAnsi="Arial" w:cs="Arial"/>
          <w:bCs/>
          <w:sz w:val="24"/>
          <w:szCs w:val="24"/>
        </w:rPr>
        <w:t xml:space="preserve"> newsletter should be </w:t>
      </w:r>
      <w:r w:rsidR="00B431E5" w:rsidRPr="00B431E5">
        <w:rPr>
          <w:rFonts w:ascii="Arial" w:hAnsi="Arial" w:cs="Arial"/>
          <w:bCs/>
          <w:sz w:val="24"/>
          <w:szCs w:val="24"/>
        </w:rPr>
        <w:t>self-supporting</w:t>
      </w:r>
      <w:r w:rsidRPr="00B431E5">
        <w:rPr>
          <w:rFonts w:ascii="Arial" w:hAnsi="Arial" w:cs="Arial"/>
          <w:bCs/>
          <w:sz w:val="24"/>
          <w:szCs w:val="24"/>
        </w:rPr>
        <w:t xml:space="preserve">, by the inclusion of </w:t>
      </w:r>
      <w:r w:rsidR="00675C0C" w:rsidRPr="00B431E5">
        <w:rPr>
          <w:rFonts w:ascii="Arial" w:hAnsi="Arial" w:cs="Arial"/>
          <w:bCs/>
          <w:sz w:val="24"/>
          <w:szCs w:val="24"/>
        </w:rPr>
        <w:t>advertisements</w:t>
      </w:r>
      <w:r w:rsidRPr="00B431E5">
        <w:rPr>
          <w:rFonts w:ascii="Arial" w:hAnsi="Arial" w:cs="Arial"/>
          <w:bCs/>
          <w:sz w:val="24"/>
          <w:szCs w:val="24"/>
        </w:rPr>
        <w:t xml:space="preserve">. Although the Parish Council fund the printing of the newsletter and submit a piece for inclusion, we do not </w:t>
      </w:r>
      <w:r w:rsidR="00675C0C" w:rsidRPr="00B431E5">
        <w:rPr>
          <w:rFonts w:ascii="Arial" w:hAnsi="Arial" w:cs="Arial"/>
          <w:bCs/>
          <w:sz w:val="24"/>
          <w:szCs w:val="24"/>
        </w:rPr>
        <w:t>produce or edit it. It was understood that this change could potentially increase the work involved, for what is a voluntary role. This suggestion will be passed on to the editor for their consideration.</w:t>
      </w:r>
      <w:r w:rsidR="003B5D14" w:rsidRPr="00B431E5">
        <w:rPr>
          <w:rFonts w:ascii="Arial" w:hAnsi="Arial" w:cs="Arial"/>
          <w:bCs/>
          <w:sz w:val="24"/>
          <w:szCs w:val="24"/>
        </w:rPr>
        <w:t xml:space="preserve"> </w:t>
      </w:r>
      <w:r w:rsidR="00B431E5">
        <w:rPr>
          <w:rFonts w:ascii="Arial" w:hAnsi="Arial" w:cs="Arial"/>
          <w:bCs/>
          <w:sz w:val="24"/>
          <w:szCs w:val="24"/>
        </w:rPr>
        <w:t xml:space="preserve">                                           </w:t>
      </w:r>
      <w:r w:rsidR="004A41FB">
        <w:rPr>
          <w:rFonts w:ascii="Arial" w:hAnsi="Arial" w:cs="Arial"/>
          <w:bCs/>
          <w:sz w:val="24"/>
          <w:szCs w:val="24"/>
        </w:rPr>
        <w:t xml:space="preserve">   </w:t>
      </w:r>
      <w:r w:rsidR="00B431E5">
        <w:rPr>
          <w:rFonts w:ascii="Arial" w:hAnsi="Arial" w:cs="Arial"/>
          <w:bCs/>
          <w:sz w:val="24"/>
          <w:szCs w:val="24"/>
        </w:rPr>
        <w:t xml:space="preserve">                                   </w:t>
      </w:r>
      <w:r w:rsidR="003B5D14" w:rsidRPr="00B431E5">
        <w:rPr>
          <w:rFonts w:ascii="Arial" w:hAnsi="Arial" w:cs="Arial"/>
          <w:b/>
          <w:sz w:val="24"/>
          <w:szCs w:val="24"/>
        </w:rPr>
        <w:t xml:space="preserve">Action </w:t>
      </w:r>
      <w:r w:rsidR="00B27F1E">
        <w:rPr>
          <w:rFonts w:ascii="Arial" w:hAnsi="Arial" w:cs="Arial"/>
          <w:b/>
          <w:sz w:val="24"/>
          <w:szCs w:val="24"/>
        </w:rPr>
        <w:t>Chairman</w:t>
      </w:r>
    </w:p>
    <w:p w14:paraId="5073919C" w14:textId="21976C66" w:rsidR="00FE566C" w:rsidRPr="00B431E5" w:rsidRDefault="00675C0C" w:rsidP="00AC7278">
      <w:pPr>
        <w:pStyle w:val="Body"/>
        <w:rPr>
          <w:rFonts w:ascii="Arial" w:hAnsi="Arial" w:cs="Arial"/>
          <w:b/>
          <w:sz w:val="24"/>
          <w:szCs w:val="24"/>
        </w:rPr>
      </w:pPr>
      <w:r w:rsidRPr="00B431E5">
        <w:rPr>
          <w:rFonts w:ascii="Arial" w:hAnsi="Arial" w:cs="Arial"/>
          <w:bCs/>
          <w:sz w:val="24"/>
          <w:szCs w:val="24"/>
        </w:rPr>
        <w:t xml:space="preserve">A discussion was had about disseminating information to the residents in the Parish regarding Parish Council matters.  Notices of the meetings and various information </w:t>
      </w:r>
      <w:r w:rsidR="00C57642" w:rsidRPr="00B431E5">
        <w:rPr>
          <w:rFonts w:ascii="Arial" w:hAnsi="Arial" w:cs="Arial"/>
          <w:bCs/>
          <w:sz w:val="24"/>
          <w:szCs w:val="24"/>
        </w:rPr>
        <w:t>are</w:t>
      </w:r>
      <w:r w:rsidRPr="00B431E5">
        <w:rPr>
          <w:rFonts w:ascii="Arial" w:hAnsi="Arial" w:cs="Arial"/>
          <w:bCs/>
          <w:sz w:val="24"/>
          <w:szCs w:val="24"/>
        </w:rPr>
        <w:t xml:space="preserve"> advertised on the noticeboard, Parish Council website and Facebook. It was suggested that contact</w:t>
      </w:r>
      <w:r w:rsidR="003B5D14" w:rsidRPr="00B431E5">
        <w:rPr>
          <w:rFonts w:ascii="Arial" w:hAnsi="Arial" w:cs="Arial"/>
          <w:bCs/>
          <w:sz w:val="24"/>
          <w:szCs w:val="24"/>
        </w:rPr>
        <w:t xml:space="preserve"> </w:t>
      </w:r>
      <w:r w:rsidR="00C57642" w:rsidRPr="00B431E5">
        <w:rPr>
          <w:rFonts w:ascii="Arial" w:hAnsi="Arial" w:cs="Arial"/>
          <w:bCs/>
          <w:sz w:val="24"/>
          <w:szCs w:val="24"/>
        </w:rPr>
        <w:t>details</w:t>
      </w:r>
      <w:r w:rsidRPr="00B431E5">
        <w:rPr>
          <w:rFonts w:ascii="Arial" w:hAnsi="Arial" w:cs="Arial"/>
          <w:bCs/>
          <w:sz w:val="24"/>
          <w:szCs w:val="24"/>
        </w:rPr>
        <w:t xml:space="preserve"> for the Parish </w:t>
      </w:r>
      <w:r w:rsidR="003B5D14" w:rsidRPr="00B431E5">
        <w:rPr>
          <w:rFonts w:ascii="Arial" w:hAnsi="Arial" w:cs="Arial"/>
          <w:bCs/>
          <w:sz w:val="24"/>
          <w:szCs w:val="24"/>
        </w:rPr>
        <w:t>Councilors, District Councillor and Suffolk County Councillor</w:t>
      </w:r>
      <w:r w:rsidRPr="00B431E5">
        <w:rPr>
          <w:rFonts w:ascii="Arial" w:hAnsi="Arial" w:cs="Arial"/>
          <w:bCs/>
          <w:sz w:val="24"/>
          <w:szCs w:val="24"/>
        </w:rPr>
        <w:t xml:space="preserve"> should be made available on the noticeboard, in addition to being available on the Parish Council website. </w:t>
      </w:r>
      <w:r w:rsidR="003B5D14" w:rsidRPr="00B431E5">
        <w:rPr>
          <w:rFonts w:ascii="Arial" w:hAnsi="Arial" w:cs="Arial"/>
          <w:bCs/>
          <w:sz w:val="24"/>
          <w:szCs w:val="24"/>
        </w:rPr>
        <w:t xml:space="preserve">The </w:t>
      </w:r>
      <w:r w:rsidR="00B27F1E">
        <w:rPr>
          <w:rFonts w:ascii="Arial" w:hAnsi="Arial" w:cs="Arial"/>
          <w:bCs/>
          <w:sz w:val="24"/>
          <w:szCs w:val="24"/>
        </w:rPr>
        <w:t>Clerk</w:t>
      </w:r>
      <w:r w:rsidR="003B5D14" w:rsidRPr="00B431E5">
        <w:rPr>
          <w:rFonts w:ascii="Arial" w:hAnsi="Arial" w:cs="Arial"/>
          <w:bCs/>
          <w:sz w:val="24"/>
          <w:szCs w:val="24"/>
        </w:rPr>
        <w:t xml:space="preserve"> will arrange for this to be done. </w:t>
      </w:r>
      <w:r w:rsidR="00B431E5">
        <w:rPr>
          <w:rFonts w:ascii="Arial" w:hAnsi="Arial" w:cs="Arial"/>
          <w:bCs/>
          <w:sz w:val="24"/>
          <w:szCs w:val="24"/>
        </w:rPr>
        <w:t xml:space="preserve">           </w:t>
      </w:r>
      <w:r w:rsidR="004A41FB">
        <w:rPr>
          <w:rFonts w:ascii="Arial" w:hAnsi="Arial" w:cs="Arial"/>
          <w:bCs/>
          <w:sz w:val="24"/>
          <w:szCs w:val="24"/>
        </w:rPr>
        <w:t xml:space="preserve"> </w:t>
      </w:r>
      <w:r w:rsidR="00B431E5">
        <w:rPr>
          <w:rFonts w:ascii="Arial" w:hAnsi="Arial" w:cs="Arial"/>
          <w:bCs/>
          <w:sz w:val="24"/>
          <w:szCs w:val="24"/>
        </w:rPr>
        <w:t xml:space="preserve">                                                                               </w:t>
      </w:r>
      <w:r w:rsidR="003B5D14" w:rsidRPr="00B431E5">
        <w:rPr>
          <w:rFonts w:ascii="Arial" w:hAnsi="Arial" w:cs="Arial"/>
          <w:b/>
          <w:sz w:val="24"/>
          <w:szCs w:val="24"/>
        </w:rPr>
        <w:t xml:space="preserve">Action </w:t>
      </w:r>
      <w:r w:rsidR="00B27F1E">
        <w:rPr>
          <w:rFonts w:ascii="Arial" w:hAnsi="Arial" w:cs="Arial"/>
          <w:b/>
          <w:sz w:val="24"/>
          <w:szCs w:val="24"/>
        </w:rPr>
        <w:t>Clerk</w:t>
      </w:r>
    </w:p>
    <w:p w14:paraId="55147F0E" w14:textId="254CFCC6" w:rsidR="00B431E5" w:rsidRPr="00B431E5" w:rsidRDefault="00B431E5" w:rsidP="00AC7278">
      <w:pPr>
        <w:pStyle w:val="Body"/>
        <w:rPr>
          <w:rFonts w:ascii="Arial" w:hAnsi="Arial" w:cs="Arial"/>
          <w:bCs/>
          <w:sz w:val="24"/>
          <w:szCs w:val="24"/>
        </w:rPr>
      </w:pPr>
    </w:p>
    <w:p w14:paraId="2EE52D38" w14:textId="77777777" w:rsidR="007F55B1" w:rsidRPr="00B431E5" w:rsidRDefault="007F55B1" w:rsidP="00AC7278">
      <w:pPr>
        <w:pStyle w:val="Body"/>
        <w:rPr>
          <w:rFonts w:ascii="Arial" w:eastAsia="Arial" w:hAnsi="Arial" w:cs="Arial"/>
          <w:b/>
          <w:bCs/>
          <w:sz w:val="24"/>
          <w:szCs w:val="24"/>
        </w:rPr>
      </w:pPr>
    </w:p>
    <w:p w14:paraId="290487F9" w14:textId="77777777" w:rsidR="007F55B1" w:rsidRPr="00B431E5" w:rsidRDefault="007F55B1" w:rsidP="00AC7278">
      <w:pPr>
        <w:pStyle w:val="Body"/>
        <w:rPr>
          <w:rFonts w:ascii="Arial" w:hAnsi="Arial" w:cs="Arial"/>
          <w:sz w:val="24"/>
          <w:szCs w:val="24"/>
          <w:lang w:val="de-DE"/>
        </w:rPr>
      </w:pPr>
      <w:r w:rsidRPr="00B431E5">
        <w:rPr>
          <w:rFonts w:ascii="Arial" w:hAnsi="Arial" w:cs="Arial"/>
          <w:b/>
          <w:bCs/>
          <w:sz w:val="24"/>
          <w:szCs w:val="24"/>
        </w:rPr>
        <w:t>12.</w:t>
      </w:r>
      <w:r w:rsidRPr="00B431E5">
        <w:rPr>
          <w:rFonts w:ascii="Arial" w:hAnsi="Arial" w:cs="Arial"/>
          <w:sz w:val="24"/>
          <w:szCs w:val="24"/>
        </w:rPr>
        <w:t xml:space="preserve">  </w:t>
      </w:r>
      <w:r w:rsidRPr="00B431E5">
        <w:rPr>
          <w:rFonts w:ascii="Arial" w:hAnsi="Arial" w:cs="Arial"/>
          <w:b/>
          <w:bCs/>
          <w:sz w:val="24"/>
          <w:szCs w:val="24"/>
          <w:u w:val="single"/>
        </w:rPr>
        <w:t xml:space="preserve">Report from County Councillor: </w:t>
      </w:r>
      <w:r w:rsidRPr="00B431E5">
        <w:rPr>
          <w:rFonts w:ascii="Arial" w:hAnsi="Arial" w:cs="Arial"/>
          <w:sz w:val="24"/>
          <w:szCs w:val="24"/>
          <w:lang w:val="de-DE"/>
        </w:rPr>
        <w:t>R Hopfensperger.</w:t>
      </w:r>
    </w:p>
    <w:p w14:paraId="37D6351C" w14:textId="199F8424" w:rsidR="003B5D14" w:rsidRPr="00B431E5" w:rsidRDefault="00906FFE" w:rsidP="00AC7278">
      <w:pPr>
        <w:autoSpaceDE w:val="0"/>
        <w:autoSpaceDN w:val="0"/>
        <w:adjustRightInd w:val="0"/>
        <w:rPr>
          <w:rFonts w:ascii="Arial" w:hAnsi="Arial" w:cs="Arial"/>
          <w:b/>
        </w:rPr>
      </w:pPr>
      <w:r>
        <w:rPr>
          <w:rFonts w:ascii="Arial" w:hAnsi="Arial" w:cs="Arial"/>
          <w:bCs/>
        </w:rPr>
        <w:t xml:space="preserve">It was noted that potholes have been particularly bad this winter. SCC have changed their contractor and they will have a new approach to dealing with potholes which will hopefully see them dealt with more efficiently. Cllr Hopfensperger asked that any potholes, </w:t>
      </w:r>
      <w:r w:rsidR="00C57642">
        <w:rPr>
          <w:rFonts w:ascii="Arial" w:hAnsi="Arial" w:cs="Arial"/>
          <w:bCs/>
        </w:rPr>
        <w:t>which</w:t>
      </w:r>
      <w:r>
        <w:rPr>
          <w:rFonts w:ascii="Arial" w:hAnsi="Arial" w:cs="Arial"/>
          <w:bCs/>
        </w:rPr>
        <w:t xml:space="preserve"> had been reported</w:t>
      </w:r>
      <w:r w:rsidR="004A41FB">
        <w:rPr>
          <w:rFonts w:ascii="Arial" w:hAnsi="Arial" w:cs="Arial"/>
          <w:bCs/>
        </w:rPr>
        <w:t>,</w:t>
      </w:r>
      <w:r>
        <w:rPr>
          <w:rFonts w:ascii="Arial" w:hAnsi="Arial" w:cs="Arial"/>
          <w:bCs/>
        </w:rPr>
        <w:t xml:space="preserve"> and had not been filled</w:t>
      </w:r>
      <w:r w:rsidR="004A41FB">
        <w:rPr>
          <w:rFonts w:ascii="Arial" w:hAnsi="Arial" w:cs="Arial"/>
          <w:bCs/>
        </w:rPr>
        <w:t>,</w:t>
      </w:r>
      <w:r>
        <w:rPr>
          <w:rFonts w:ascii="Arial" w:hAnsi="Arial" w:cs="Arial"/>
          <w:bCs/>
        </w:rPr>
        <w:t xml:space="preserve"> are highlighted to her so she can escalate the matter.</w:t>
      </w:r>
      <w:r w:rsidRPr="00B431E5">
        <w:rPr>
          <w:rFonts w:ascii="Arial" w:hAnsi="Arial" w:cs="Arial"/>
          <w:bCs/>
        </w:rPr>
        <w:t xml:space="preserve"> Cllr</w:t>
      </w:r>
      <w:r w:rsidR="003B5D14" w:rsidRPr="00B431E5">
        <w:rPr>
          <w:rFonts w:ascii="Arial" w:hAnsi="Arial" w:cs="Arial"/>
          <w:bCs/>
        </w:rPr>
        <w:t xml:space="preserve"> Hopfensperger confirmed that she had </w:t>
      </w:r>
      <w:r w:rsidR="00B27F1E" w:rsidRPr="00B431E5">
        <w:rPr>
          <w:rFonts w:ascii="Arial" w:hAnsi="Arial" w:cs="Arial"/>
          <w:bCs/>
        </w:rPr>
        <w:t>contributed</w:t>
      </w:r>
      <w:r w:rsidR="003B5D14" w:rsidRPr="00B431E5">
        <w:rPr>
          <w:rFonts w:ascii="Arial" w:hAnsi="Arial" w:cs="Arial"/>
          <w:bCs/>
        </w:rPr>
        <w:t xml:space="preserve"> towards the cost of the new VAS that is going to be installed at RAF Honington. Cllr Hopfensperger has also granted £75 towards the cost of some litter-picking equipment. This is still to be purchased. Cllr Ballam offered to do this as the</w:t>
      </w:r>
      <w:r w:rsidR="004A41FB">
        <w:rPr>
          <w:rFonts w:ascii="Arial" w:hAnsi="Arial" w:cs="Arial"/>
          <w:bCs/>
        </w:rPr>
        <w:t xml:space="preserve"> </w:t>
      </w:r>
      <w:r w:rsidR="00B27F1E">
        <w:rPr>
          <w:rFonts w:ascii="Arial" w:hAnsi="Arial" w:cs="Arial"/>
          <w:bCs/>
        </w:rPr>
        <w:t>Clerk</w:t>
      </w:r>
      <w:r w:rsidR="003B5D14" w:rsidRPr="00B431E5">
        <w:rPr>
          <w:rFonts w:ascii="Arial" w:hAnsi="Arial" w:cs="Arial"/>
          <w:bCs/>
        </w:rPr>
        <w:t xml:space="preserve"> had not had an opportunity to do so at the time of the meeting</w:t>
      </w:r>
      <w:r w:rsidR="00B27F1E" w:rsidRPr="00B431E5">
        <w:rPr>
          <w:rFonts w:ascii="Arial" w:hAnsi="Arial" w:cs="Arial"/>
          <w:bCs/>
        </w:rPr>
        <w:t xml:space="preserve">. </w:t>
      </w:r>
      <w:r w:rsidR="004A41FB">
        <w:rPr>
          <w:rFonts w:ascii="Arial" w:hAnsi="Arial" w:cs="Arial"/>
          <w:bCs/>
        </w:rPr>
        <w:t xml:space="preserve"> </w:t>
      </w:r>
      <w:r w:rsidR="003D3420" w:rsidRPr="00B431E5">
        <w:rPr>
          <w:rFonts w:ascii="Arial" w:hAnsi="Arial" w:cs="Arial"/>
          <w:bCs/>
        </w:rPr>
        <w:t xml:space="preserve">              </w:t>
      </w:r>
      <w:r w:rsidR="003B5D14" w:rsidRPr="00B431E5">
        <w:rPr>
          <w:rFonts w:ascii="Arial" w:hAnsi="Arial" w:cs="Arial"/>
          <w:b/>
        </w:rPr>
        <w:t>Action Cllr Balaam</w:t>
      </w:r>
    </w:p>
    <w:p w14:paraId="237F765D" w14:textId="07EF9E00" w:rsidR="003D3420" w:rsidRPr="00B431E5" w:rsidRDefault="003B5D14" w:rsidP="00AC7278">
      <w:pPr>
        <w:autoSpaceDE w:val="0"/>
        <w:autoSpaceDN w:val="0"/>
        <w:adjustRightInd w:val="0"/>
        <w:rPr>
          <w:rFonts w:ascii="Arial" w:hAnsi="Arial" w:cs="Arial"/>
          <w:b/>
        </w:rPr>
      </w:pPr>
      <w:r w:rsidRPr="00B431E5">
        <w:rPr>
          <w:rFonts w:ascii="Arial" w:hAnsi="Arial" w:cs="Arial"/>
          <w:bCs/>
        </w:rPr>
        <w:t>Cllr Hopfensperger asked the Councillors to revisit the requirement for</w:t>
      </w:r>
      <w:r w:rsidR="003D3420" w:rsidRPr="00B431E5">
        <w:rPr>
          <w:rFonts w:ascii="Arial" w:hAnsi="Arial" w:cs="Arial"/>
          <w:bCs/>
        </w:rPr>
        <w:t xml:space="preserve"> </w:t>
      </w:r>
      <w:r w:rsidR="00C57642" w:rsidRPr="00B431E5">
        <w:rPr>
          <w:rFonts w:ascii="Arial" w:hAnsi="Arial" w:cs="Arial"/>
          <w:bCs/>
        </w:rPr>
        <w:t>signage</w:t>
      </w:r>
      <w:r w:rsidRPr="00B431E5">
        <w:rPr>
          <w:rFonts w:ascii="Arial" w:hAnsi="Arial" w:cs="Arial"/>
          <w:bCs/>
        </w:rPr>
        <w:t xml:space="preserve"> at the play area. Cllr Hopfensperger will look at possible </w:t>
      </w:r>
      <w:r w:rsidR="00C57642" w:rsidRPr="00B431E5">
        <w:rPr>
          <w:rFonts w:ascii="Arial" w:hAnsi="Arial" w:cs="Arial"/>
          <w:bCs/>
        </w:rPr>
        <w:t>options and</w:t>
      </w:r>
      <w:r w:rsidRPr="00B431E5">
        <w:rPr>
          <w:rFonts w:ascii="Arial" w:hAnsi="Arial" w:cs="Arial"/>
          <w:bCs/>
        </w:rPr>
        <w:t xml:space="preserve"> this will go on the next agenda for a for </w:t>
      </w:r>
      <w:r w:rsidR="000B313B">
        <w:rPr>
          <w:rFonts w:ascii="Arial" w:hAnsi="Arial" w:cs="Arial"/>
          <w:bCs/>
        </w:rPr>
        <w:t xml:space="preserve">further </w:t>
      </w:r>
      <w:r w:rsidRPr="00B431E5">
        <w:rPr>
          <w:rFonts w:ascii="Arial" w:hAnsi="Arial" w:cs="Arial"/>
          <w:bCs/>
        </w:rPr>
        <w:t>discussio</w:t>
      </w:r>
      <w:r w:rsidR="003D3420" w:rsidRPr="00B431E5">
        <w:rPr>
          <w:rFonts w:ascii="Arial" w:hAnsi="Arial" w:cs="Arial"/>
          <w:bCs/>
        </w:rPr>
        <w:t>n</w:t>
      </w:r>
      <w:r w:rsidRPr="00B431E5">
        <w:rPr>
          <w:rFonts w:ascii="Arial" w:hAnsi="Arial" w:cs="Arial"/>
          <w:bCs/>
        </w:rPr>
        <w:t>.</w:t>
      </w:r>
      <w:r w:rsidR="003D3420" w:rsidRPr="00B431E5">
        <w:rPr>
          <w:rFonts w:ascii="Arial" w:hAnsi="Arial" w:cs="Arial"/>
          <w:bCs/>
        </w:rPr>
        <w:t xml:space="preserve">                                                                                                  </w:t>
      </w:r>
      <w:r w:rsidR="004A41FB">
        <w:rPr>
          <w:rFonts w:ascii="Arial" w:hAnsi="Arial" w:cs="Arial"/>
          <w:bCs/>
        </w:rPr>
        <w:t xml:space="preserve">            </w:t>
      </w:r>
      <w:r w:rsidR="003D3420" w:rsidRPr="00B431E5">
        <w:rPr>
          <w:rFonts w:ascii="Arial" w:hAnsi="Arial" w:cs="Arial"/>
          <w:bCs/>
        </w:rPr>
        <w:t xml:space="preserve">     </w:t>
      </w:r>
      <w:r w:rsidRPr="00B431E5">
        <w:rPr>
          <w:rFonts w:ascii="Arial" w:hAnsi="Arial" w:cs="Arial"/>
          <w:bCs/>
        </w:rPr>
        <w:t xml:space="preserve"> </w:t>
      </w:r>
      <w:r w:rsidR="003D3420" w:rsidRPr="00B431E5">
        <w:rPr>
          <w:rFonts w:ascii="Arial" w:hAnsi="Arial" w:cs="Arial"/>
          <w:b/>
        </w:rPr>
        <w:t xml:space="preserve">Action </w:t>
      </w:r>
      <w:r w:rsidR="00B27F1E">
        <w:rPr>
          <w:rFonts w:ascii="Arial" w:hAnsi="Arial" w:cs="Arial"/>
          <w:b/>
        </w:rPr>
        <w:t>Clerk</w:t>
      </w:r>
    </w:p>
    <w:p w14:paraId="2BB0D688" w14:textId="3C624606" w:rsidR="00906FFE" w:rsidRDefault="003B5D14" w:rsidP="00AC7278">
      <w:pPr>
        <w:autoSpaceDE w:val="0"/>
        <w:autoSpaceDN w:val="0"/>
        <w:adjustRightInd w:val="0"/>
        <w:rPr>
          <w:rFonts w:ascii="Arial" w:hAnsi="Arial" w:cs="Arial"/>
          <w:bCs/>
        </w:rPr>
      </w:pPr>
      <w:r w:rsidRPr="00B431E5">
        <w:rPr>
          <w:rFonts w:ascii="Arial" w:hAnsi="Arial" w:cs="Arial"/>
          <w:bCs/>
        </w:rPr>
        <w:t>The Councillors wer</w:t>
      </w:r>
      <w:r w:rsidR="003D3420" w:rsidRPr="00B431E5">
        <w:rPr>
          <w:rFonts w:ascii="Arial" w:hAnsi="Arial" w:cs="Arial"/>
          <w:bCs/>
        </w:rPr>
        <w:t>e</w:t>
      </w:r>
      <w:r w:rsidRPr="00B431E5">
        <w:rPr>
          <w:rFonts w:ascii="Arial" w:hAnsi="Arial" w:cs="Arial"/>
          <w:bCs/>
        </w:rPr>
        <w:t xml:space="preserve"> asked to </w:t>
      </w:r>
      <w:r w:rsidR="003D3420" w:rsidRPr="00B431E5">
        <w:rPr>
          <w:rFonts w:ascii="Arial" w:hAnsi="Arial" w:cs="Arial"/>
          <w:bCs/>
        </w:rPr>
        <w:t>if they still wished to pursue the options to improve th</w:t>
      </w:r>
      <w:r w:rsidRPr="00B431E5">
        <w:rPr>
          <w:rFonts w:ascii="Arial" w:hAnsi="Arial" w:cs="Arial"/>
          <w:bCs/>
        </w:rPr>
        <w:t>e passing places on Ixworth Road</w:t>
      </w:r>
      <w:r w:rsidR="00B27F1E" w:rsidRPr="00B431E5">
        <w:rPr>
          <w:rFonts w:ascii="Arial" w:hAnsi="Arial" w:cs="Arial"/>
          <w:bCs/>
        </w:rPr>
        <w:t xml:space="preserve">. </w:t>
      </w:r>
      <w:r w:rsidRPr="00B431E5">
        <w:rPr>
          <w:rFonts w:ascii="Arial" w:hAnsi="Arial" w:cs="Arial"/>
          <w:bCs/>
        </w:rPr>
        <w:t xml:space="preserve">Cllr Balaam will </w:t>
      </w:r>
      <w:r w:rsidR="003D3420" w:rsidRPr="00B431E5">
        <w:rPr>
          <w:rFonts w:ascii="Arial" w:hAnsi="Arial" w:cs="Arial"/>
          <w:bCs/>
        </w:rPr>
        <w:t>liaise</w:t>
      </w:r>
      <w:r w:rsidRPr="00B431E5">
        <w:rPr>
          <w:rFonts w:ascii="Arial" w:hAnsi="Arial" w:cs="Arial"/>
          <w:bCs/>
        </w:rPr>
        <w:t xml:space="preserve"> with Cllr Hopfensperger </w:t>
      </w:r>
      <w:r w:rsidR="003D3420" w:rsidRPr="00B431E5">
        <w:rPr>
          <w:rFonts w:ascii="Arial" w:hAnsi="Arial" w:cs="Arial"/>
          <w:bCs/>
        </w:rPr>
        <w:t>regarding this project to see if we are able to formalise the passing places after</w:t>
      </w:r>
      <w:r w:rsidR="000B313B">
        <w:rPr>
          <w:rFonts w:ascii="Arial" w:hAnsi="Arial" w:cs="Arial"/>
          <w:bCs/>
        </w:rPr>
        <w:t xml:space="preserve"> Cllr Balaam</w:t>
      </w:r>
      <w:r w:rsidR="003D3420" w:rsidRPr="00B431E5">
        <w:rPr>
          <w:rFonts w:ascii="Arial" w:hAnsi="Arial" w:cs="Arial"/>
          <w:bCs/>
        </w:rPr>
        <w:t xml:space="preserve"> has addressed the matter with the landowner. He will also investigate the costs of this potential project. Cllr Hopfensperger will look at potential costs</w:t>
      </w:r>
      <w:r w:rsidR="000B313B">
        <w:rPr>
          <w:rFonts w:ascii="Arial" w:hAnsi="Arial" w:cs="Arial"/>
          <w:bCs/>
        </w:rPr>
        <w:t xml:space="preserve"> and funding</w:t>
      </w:r>
      <w:r w:rsidR="003D3420" w:rsidRPr="00B431E5">
        <w:rPr>
          <w:rFonts w:ascii="Arial" w:hAnsi="Arial" w:cs="Arial"/>
          <w:bCs/>
        </w:rPr>
        <w:t xml:space="preserve">, from </w:t>
      </w:r>
      <w:r w:rsidR="00C57642" w:rsidRPr="00B431E5">
        <w:rPr>
          <w:rFonts w:ascii="Arial" w:hAnsi="Arial" w:cs="Arial"/>
          <w:bCs/>
        </w:rPr>
        <w:t>SCC, for</w:t>
      </w:r>
      <w:r w:rsidR="003D3420" w:rsidRPr="00B431E5">
        <w:rPr>
          <w:rFonts w:ascii="Arial" w:hAnsi="Arial" w:cs="Arial"/>
          <w:bCs/>
        </w:rPr>
        <w:t xml:space="preserve"> the project</w:t>
      </w:r>
      <w:r w:rsidR="00B27F1E" w:rsidRPr="00B431E5">
        <w:rPr>
          <w:rFonts w:ascii="Arial" w:hAnsi="Arial" w:cs="Arial"/>
          <w:bCs/>
        </w:rPr>
        <w:t xml:space="preserve">. </w:t>
      </w:r>
      <w:r w:rsidR="00B431E5" w:rsidRPr="00B431E5">
        <w:rPr>
          <w:rFonts w:ascii="Arial" w:hAnsi="Arial" w:cs="Arial"/>
          <w:b/>
        </w:rPr>
        <w:t>Action Cllr Balaam/Hopfensperger</w:t>
      </w:r>
      <w:r w:rsidR="003D3420" w:rsidRPr="00B431E5">
        <w:rPr>
          <w:rFonts w:ascii="Arial" w:hAnsi="Arial" w:cs="Arial"/>
          <w:bCs/>
        </w:rPr>
        <w:t xml:space="preserve">    </w:t>
      </w:r>
    </w:p>
    <w:p w14:paraId="6216F0D8" w14:textId="2165BB76" w:rsidR="003B5D14" w:rsidRPr="00B431E5" w:rsidRDefault="00906FFE" w:rsidP="00AC7278">
      <w:pPr>
        <w:autoSpaceDE w:val="0"/>
        <w:autoSpaceDN w:val="0"/>
        <w:adjustRightInd w:val="0"/>
        <w:rPr>
          <w:rFonts w:ascii="Arial" w:hAnsi="Arial" w:cs="Arial"/>
          <w:bCs/>
        </w:rPr>
      </w:pPr>
      <w:r>
        <w:rPr>
          <w:rFonts w:ascii="Arial" w:hAnsi="Arial" w:cs="Arial"/>
          <w:bCs/>
        </w:rPr>
        <w:t xml:space="preserve">The </w:t>
      </w:r>
      <w:r w:rsidR="00D83C5B">
        <w:rPr>
          <w:rFonts w:ascii="Arial" w:hAnsi="Arial" w:cs="Arial"/>
          <w:bCs/>
        </w:rPr>
        <w:t xml:space="preserve">overgrown </w:t>
      </w:r>
      <w:r>
        <w:rPr>
          <w:rFonts w:ascii="Arial" w:hAnsi="Arial" w:cs="Arial"/>
          <w:bCs/>
        </w:rPr>
        <w:t xml:space="preserve">condition of the verge at Forge Corner and </w:t>
      </w:r>
      <w:r w:rsidR="00D83C5B">
        <w:rPr>
          <w:rFonts w:ascii="Arial" w:hAnsi="Arial" w:cs="Arial"/>
          <w:bCs/>
        </w:rPr>
        <w:t>the ditches at Caple Close was brought up. Cllr Hopfensperger will investigate this matter further</w:t>
      </w:r>
      <w:r w:rsidR="00B27F1E">
        <w:rPr>
          <w:rFonts w:ascii="Arial" w:hAnsi="Arial" w:cs="Arial"/>
          <w:bCs/>
        </w:rPr>
        <w:t xml:space="preserve">. </w:t>
      </w:r>
      <w:r w:rsidR="00D83C5B">
        <w:rPr>
          <w:rFonts w:ascii="Arial" w:hAnsi="Arial" w:cs="Arial"/>
          <w:bCs/>
        </w:rPr>
        <w:t xml:space="preserve">   </w:t>
      </w:r>
      <w:r w:rsidR="000B313B">
        <w:rPr>
          <w:rFonts w:ascii="Arial" w:hAnsi="Arial" w:cs="Arial"/>
          <w:bCs/>
        </w:rPr>
        <w:t xml:space="preserve">          </w:t>
      </w:r>
      <w:r w:rsidR="00D83C5B">
        <w:rPr>
          <w:rFonts w:ascii="Arial" w:hAnsi="Arial" w:cs="Arial"/>
          <w:bCs/>
        </w:rPr>
        <w:t xml:space="preserve">       </w:t>
      </w:r>
      <w:r w:rsidR="00D83C5B">
        <w:rPr>
          <w:rFonts w:ascii="Arial" w:hAnsi="Arial" w:cs="Arial"/>
          <w:b/>
        </w:rPr>
        <w:t>Action Cllr Hopfensperger</w:t>
      </w:r>
      <w:r w:rsidR="003D3420" w:rsidRPr="00B431E5">
        <w:rPr>
          <w:rFonts w:ascii="Arial" w:hAnsi="Arial" w:cs="Arial"/>
          <w:bCs/>
        </w:rPr>
        <w:t xml:space="preserve">                                                                                          </w:t>
      </w:r>
    </w:p>
    <w:p w14:paraId="757C5587" w14:textId="77777777" w:rsidR="00B431E5" w:rsidRPr="00B431E5" w:rsidRDefault="00B431E5" w:rsidP="00AC7278">
      <w:pPr>
        <w:autoSpaceDE w:val="0"/>
        <w:autoSpaceDN w:val="0"/>
        <w:adjustRightInd w:val="0"/>
        <w:rPr>
          <w:rFonts w:ascii="Arial" w:hAnsi="Arial" w:cs="Arial"/>
          <w:b/>
          <w:u w:val="single"/>
        </w:rPr>
      </w:pPr>
    </w:p>
    <w:p w14:paraId="25227C64" w14:textId="19CFC4D0" w:rsidR="003B5D14" w:rsidRPr="00B431E5" w:rsidRDefault="00B431E5" w:rsidP="00AC7278">
      <w:pPr>
        <w:autoSpaceDE w:val="0"/>
        <w:autoSpaceDN w:val="0"/>
        <w:adjustRightInd w:val="0"/>
        <w:rPr>
          <w:rFonts w:ascii="Arial" w:hAnsi="Arial" w:cs="Arial"/>
        </w:rPr>
      </w:pPr>
      <w:r>
        <w:rPr>
          <w:rFonts w:ascii="Arial" w:hAnsi="Arial" w:cs="Arial"/>
          <w:b/>
          <w:bCs/>
        </w:rPr>
        <w:t xml:space="preserve">13. </w:t>
      </w:r>
      <w:r w:rsidR="003B5D14" w:rsidRPr="00B431E5">
        <w:rPr>
          <w:rFonts w:ascii="Arial" w:hAnsi="Arial" w:cs="Arial"/>
          <w:b/>
          <w:bCs/>
          <w:u w:val="single"/>
        </w:rPr>
        <w:t>Report from West Suffolk Councillor:</w:t>
      </w:r>
      <w:r w:rsidR="003B5D14" w:rsidRPr="00B431E5">
        <w:rPr>
          <w:rFonts w:ascii="Arial" w:hAnsi="Arial" w:cs="Arial"/>
          <w:b/>
          <w:bCs/>
        </w:rPr>
        <w:t xml:space="preserve"> </w:t>
      </w:r>
      <w:r w:rsidR="003B5D14" w:rsidRPr="00B431E5">
        <w:rPr>
          <w:rFonts w:ascii="Arial" w:hAnsi="Arial" w:cs="Arial"/>
        </w:rPr>
        <w:t>Andrew Speed</w:t>
      </w:r>
    </w:p>
    <w:p w14:paraId="370ACDB6" w14:textId="2084E9C7" w:rsidR="003B5D14" w:rsidRPr="00B431E5" w:rsidRDefault="003B5D14" w:rsidP="00AC7278">
      <w:pPr>
        <w:autoSpaceDE w:val="0"/>
        <w:autoSpaceDN w:val="0"/>
        <w:adjustRightInd w:val="0"/>
        <w:rPr>
          <w:rFonts w:ascii="Arial" w:hAnsi="Arial" w:cs="Arial"/>
        </w:rPr>
      </w:pPr>
      <w:r w:rsidRPr="00B431E5">
        <w:rPr>
          <w:rFonts w:ascii="Arial" w:hAnsi="Arial" w:cs="Arial"/>
        </w:rPr>
        <w:t xml:space="preserve">Andrew Speed was elected as the new District Councillor for the ward that Troston </w:t>
      </w:r>
      <w:r w:rsidR="00C57642">
        <w:rPr>
          <w:rFonts w:ascii="Arial" w:hAnsi="Arial" w:cs="Arial"/>
        </w:rPr>
        <w:t>s</w:t>
      </w:r>
      <w:r w:rsidRPr="00B431E5">
        <w:rPr>
          <w:rFonts w:ascii="Arial" w:hAnsi="Arial" w:cs="Arial"/>
        </w:rPr>
        <w:t>its in. He is looking forward to working with the Parish Councils he has been elected to represent and feels that working with other agencies, particularly Suffolk County Council and Cllr Rebecca Hopfensperger, and fostering good relationships, will be important when trying to get things done. Cllr Speed will act as a point of contact for West Suffolk</w:t>
      </w:r>
      <w:r w:rsidR="000B313B">
        <w:rPr>
          <w:rFonts w:ascii="Arial" w:hAnsi="Arial" w:cs="Arial"/>
        </w:rPr>
        <w:t xml:space="preserve"> Council</w:t>
      </w:r>
      <w:r w:rsidRPr="00B431E5">
        <w:rPr>
          <w:rFonts w:ascii="Arial" w:hAnsi="Arial" w:cs="Arial"/>
        </w:rPr>
        <w:t xml:space="preserve"> issues and will try to facilitate grants where he is able to do so. </w:t>
      </w:r>
    </w:p>
    <w:p w14:paraId="2EE4F7CF" w14:textId="69D404FF" w:rsidR="00FE566C" w:rsidRDefault="003B5D14" w:rsidP="00AC7278">
      <w:pPr>
        <w:pStyle w:val="Body"/>
        <w:rPr>
          <w:rFonts w:ascii="Arial" w:hAnsi="Arial" w:cs="Arial"/>
          <w:b/>
          <w:bCs/>
          <w:sz w:val="24"/>
          <w:szCs w:val="24"/>
        </w:rPr>
      </w:pPr>
      <w:r w:rsidRPr="00B431E5">
        <w:rPr>
          <w:rFonts w:ascii="Arial" w:hAnsi="Arial" w:cs="Arial"/>
          <w:sz w:val="24"/>
          <w:szCs w:val="24"/>
        </w:rPr>
        <w:t>Cllr Speed has asked to be kept up to date with any correspondence regarding outstanding grants, previously</w:t>
      </w:r>
      <w:r w:rsidR="00B431E5">
        <w:rPr>
          <w:rFonts w:ascii="Arial" w:hAnsi="Arial" w:cs="Arial"/>
          <w:sz w:val="24"/>
          <w:szCs w:val="24"/>
        </w:rPr>
        <w:t xml:space="preserve"> agreed</w:t>
      </w:r>
      <w:r w:rsidRPr="00B431E5">
        <w:rPr>
          <w:rFonts w:ascii="Arial" w:hAnsi="Arial" w:cs="Arial"/>
          <w:sz w:val="24"/>
          <w:szCs w:val="24"/>
        </w:rPr>
        <w:t xml:space="preserve">, by our former District Councillor.  </w:t>
      </w:r>
      <w:r w:rsidR="000B313B">
        <w:rPr>
          <w:rFonts w:ascii="Arial" w:hAnsi="Arial" w:cs="Arial"/>
          <w:sz w:val="24"/>
          <w:szCs w:val="24"/>
        </w:rPr>
        <w:t xml:space="preserve">                                                 </w:t>
      </w:r>
      <w:r w:rsidRPr="00B431E5">
        <w:rPr>
          <w:rFonts w:ascii="Arial" w:hAnsi="Arial" w:cs="Arial"/>
          <w:sz w:val="24"/>
          <w:szCs w:val="24"/>
        </w:rPr>
        <w:t xml:space="preserve">  </w:t>
      </w:r>
      <w:r w:rsidR="000B313B">
        <w:rPr>
          <w:rFonts w:ascii="Arial" w:hAnsi="Arial" w:cs="Arial"/>
          <w:b/>
          <w:bCs/>
          <w:sz w:val="24"/>
          <w:szCs w:val="24"/>
        </w:rPr>
        <w:t>Action Clerk</w:t>
      </w:r>
    </w:p>
    <w:p w14:paraId="2E796B56" w14:textId="77777777" w:rsidR="000B313B" w:rsidRDefault="000B313B" w:rsidP="00AC7278">
      <w:pPr>
        <w:pStyle w:val="Body"/>
        <w:rPr>
          <w:rFonts w:ascii="Arial" w:hAnsi="Arial" w:cs="Arial"/>
          <w:b/>
          <w:bCs/>
          <w:sz w:val="24"/>
          <w:szCs w:val="24"/>
        </w:rPr>
      </w:pPr>
    </w:p>
    <w:p w14:paraId="37311853" w14:textId="77777777" w:rsidR="000B313B" w:rsidRDefault="000B313B" w:rsidP="00AC7278">
      <w:pPr>
        <w:pStyle w:val="Body"/>
        <w:rPr>
          <w:rFonts w:ascii="Arial" w:hAnsi="Arial" w:cs="Arial"/>
          <w:b/>
          <w:bCs/>
          <w:sz w:val="24"/>
          <w:szCs w:val="24"/>
        </w:rPr>
      </w:pPr>
    </w:p>
    <w:p w14:paraId="30AA53E1" w14:textId="77777777" w:rsidR="000B313B" w:rsidRDefault="000B313B" w:rsidP="00AC7278">
      <w:pPr>
        <w:pStyle w:val="Body"/>
        <w:rPr>
          <w:rFonts w:ascii="Arial" w:hAnsi="Arial" w:cs="Arial"/>
          <w:b/>
          <w:bCs/>
          <w:sz w:val="24"/>
          <w:szCs w:val="24"/>
        </w:rPr>
      </w:pPr>
    </w:p>
    <w:p w14:paraId="46C9951C" w14:textId="77777777" w:rsidR="000B313B" w:rsidRPr="000B313B" w:rsidRDefault="000B313B" w:rsidP="00AC7278">
      <w:pPr>
        <w:pStyle w:val="Body"/>
        <w:rPr>
          <w:rFonts w:ascii="Arial" w:hAnsi="Arial" w:cs="Arial"/>
          <w:b/>
          <w:bCs/>
          <w:sz w:val="24"/>
          <w:szCs w:val="24"/>
          <w:lang w:val="de-DE"/>
        </w:rPr>
      </w:pPr>
    </w:p>
    <w:tbl>
      <w:tblPr>
        <w:tblW w:w="11908"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449"/>
        <w:gridCol w:w="459"/>
      </w:tblGrid>
      <w:tr w:rsidR="007F55B1" w:rsidRPr="00412771" w14:paraId="2D654AB4" w14:textId="77777777" w:rsidTr="00412771">
        <w:trPr>
          <w:trHeight w:val="939"/>
        </w:trPr>
        <w:tc>
          <w:tcPr>
            <w:tcW w:w="11449" w:type="dxa"/>
            <w:tcBorders>
              <w:top w:val="nil"/>
              <w:left w:val="nil"/>
              <w:bottom w:val="nil"/>
              <w:right w:val="nil"/>
            </w:tcBorders>
            <w:shd w:val="clear" w:color="auto" w:fill="auto"/>
            <w:tcMar>
              <w:top w:w="80" w:type="dxa"/>
              <w:left w:w="80" w:type="dxa"/>
              <w:bottom w:w="80" w:type="dxa"/>
              <w:right w:w="80" w:type="dxa"/>
            </w:tcMar>
            <w:hideMark/>
          </w:tcPr>
          <w:p w14:paraId="58CFF645" w14:textId="77777777" w:rsidR="007F55B1" w:rsidRPr="00412771" w:rsidRDefault="007F55B1" w:rsidP="00AC7278">
            <w:pPr>
              <w:pStyle w:val="Body"/>
              <w:rPr>
                <w:rFonts w:ascii="Arial" w:eastAsia="Arial" w:hAnsi="Arial" w:cs="Arial"/>
                <w:sz w:val="24"/>
                <w:szCs w:val="24"/>
                <w:lang w:eastAsia="ja-JP"/>
              </w:rPr>
            </w:pPr>
            <w:r w:rsidRPr="00412771">
              <w:rPr>
                <w:rFonts w:ascii="Arial" w:hAnsi="Arial" w:cs="Arial"/>
                <w:b/>
                <w:bCs/>
                <w:sz w:val="24"/>
                <w:szCs w:val="24"/>
                <w:lang w:eastAsia="ja-JP"/>
              </w:rPr>
              <w:lastRenderedPageBreak/>
              <w:t xml:space="preserve">14.  </w:t>
            </w:r>
            <w:r w:rsidRPr="00412771">
              <w:rPr>
                <w:rFonts w:ascii="Arial" w:hAnsi="Arial" w:cs="Arial"/>
                <w:b/>
                <w:bCs/>
                <w:sz w:val="24"/>
                <w:szCs w:val="24"/>
                <w:u w:val="single"/>
                <w:lang w:eastAsia="ja-JP"/>
              </w:rPr>
              <w:t>Finance</w:t>
            </w:r>
            <w:r w:rsidRPr="00412771">
              <w:rPr>
                <w:rFonts w:ascii="Arial" w:hAnsi="Arial" w:cs="Arial"/>
                <w:sz w:val="24"/>
                <w:szCs w:val="24"/>
                <w:lang w:eastAsia="ja-JP"/>
              </w:rPr>
              <w:t xml:space="preserve">. </w:t>
            </w:r>
          </w:p>
          <w:p w14:paraId="75D14B59" w14:textId="5B871AC0" w:rsidR="00906FFE" w:rsidRPr="00412771" w:rsidRDefault="007F55B1" w:rsidP="00AC7278">
            <w:pPr>
              <w:pStyle w:val="NoSpacing"/>
            </w:pPr>
            <w:bookmarkStart w:id="1" w:name="_Hlk133864327"/>
            <w:r w:rsidRPr="00412771">
              <w:rPr>
                <w:b/>
              </w:rPr>
              <w:t>14.1</w:t>
            </w:r>
            <w:r w:rsidRPr="00412771">
              <w:t xml:space="preserve"> T</w:t>
            </w:r>
            <w:r w:rsidR="00B431E5" w:rsidRPr="00412771">
              <w:t xml:space="preserve">he following accounts were </w:t>
            </w:r>
            <w:r w:rsidR="00906FFE" w:rsidRPr="00412771">
              <w:t>agreed/noted.</w:t>
            </w:r>
          </w:p>
          <w:tbl>
            <w:tblPr>
              <w:tblW w:w="10408" w:type="dxa"/>
              <w:tblLayout w:type="fixed"/>
              <w:tblLook w:val="04A0" w:firstRow="1" w:lastRow="0" w:firstColumn="1" w:lastColumn="0" w:noHBand="0" w:noVBand="1"/>
            </w:tblPr>
            <w:tblGrid>
              <w:gridCol w:w="1336"/>
              <w:gridCol w:w="3402"/>
              <w:gridCol w:w="567"/>
              <w:gridCol w:w="3260"/>
              <w:gridCol w:w="1843"/>
            </w:tblGrid>
            <w:tr w:rsidR="00B03483" w:rsidRPr="00412771" w14:paraId="30F0F089" w14:textId="77777777" w:rsidTr="00D83C5B">
              <w:trPr>
                <w:trHeight w:val="300"/>
              </w:trPr>
              <w:tc>
                <w:tcPr>
                  <w:tcW w:w="1336" w:type="dxa"/>
                  <w:tcBorders>
                    <w:top w:val="nil"/>
                    <w:left w:val="nil"/>
                    <w:bottom w:val="nil"/>
                    <w:right w:val="nil"/>
                  </w:tcBorders>
                  <w:shd w:val="clear" w:color="auto" w:fill="auto"/>
                  <w:noWrap/>
                  <w:vAlign w:val="bottom"/>
                  <w:hideMark/>
                </w:tcPr>
                <w:p w14:paraId="5028A1DA" w14:textId="77777777" w:rsidR="00B03483" w:rsidRPr="00412771" w:rsidRDefault="00B03483" w:rsidP="00AC7278">
                  <w:pPr>
                    <w:rPr>
                      <w:rFonts w:ascii="Arial" w:hAnsi="Arial" w:cs="Arial"/>
                      <w:color w:val="000000"/>
                    </w:rPr>
                  </w:pPr>
                  <w:r w:rsidRPr="00412771">
                    <w:rPr>
                      <w:rFonts w:ascii="Arial" w:hAnsi="Arial" w:cs="Arial"/>
                      <w:color w:val="000000"/>
                    </w:rPr>
                    <w:t>Payment</w:t>
                  </w:r>
                </w:p>
              </w:tc>
              <w:tc>
                <w:tcPr>
                  <w:tcW w:w="3402" w:type="dxa"/>
                  <w:tcBorders>
                    <w:top w:val="nil"/>
                    <w:left w:val="nil"/>
                    <w:bottom w:val="nil"/>
                    <w:right w:val="nil"/>
                  </w:tcBorders>
                  <w:shd w:val="clear" w:color="auto" w:fill="auto"/>
                  <w:noWrap/>
                  <w:vAlign w:val="bottom"/>
                  <w:hideMark/>
                </w:tcPr>
                <w:p w14:paraId="41D603C2" w14:textId="77777777" w:rsidR="00B03483" w:rsidRPr="00412771" w:rsidRDefault="00B03483" w:rsidP="00AC7278">
                  <w:pPr>
                    <w:rPr>
                      <w:rFonts w:ascii="Arial" w:hAnsi="Arial" w:cs="Arial"/>
                      <w:color w:val="000000"/>
                    </w:rPr>
                  </w:pPr>
                  <w:r w:rsidRPr="00412771">
                    <w:rPr>
                      <w:rFonts w:ascii="Arial" w:hAnsi="Arial" w:cs="Arial"/>
                      <w:color w:val="000000"/>
                    </w:rPr>
                    <w:t>Various</w:t>
                  </w:r>
                </w:p>
              </w:tc>
              <w:tc>
                <w:tcPr>
                  <w:tcW w:w="567" w:type="dxa"/>
                  <w:tcBorders>
                    <w:top w:val="nil"/>
                    <w:left w:val="nil"/>
                    <w:bottom w:val="nil"/>
                    <w:right w:val="nil"/>
                  </w:tcBorders>
                  <w:shd w:val="clear" w:color="auto" w:fill="auto"/>
                  <w:noWrap/>
                  <w:vAlign w:val="bottom"/>
                  <w:hideMark/>
                </w:tcPr>
                <w:p w14:paraId="4A5B01F7" w14:textId="77777777" w:rsidR="00B03483" w:rsidRPr="00412771" w:rsidRDefault="00B03483" w:rsidP="00AC7278">
                  <w:pPr>
                    <w:rPr>
                      <w:rFonts w:ascii="Arial" w:hAnsi="Arial" w:cs="Arial"/>
                      <w:color w:val="000000"/>
                    </w:rPr>
                  </w:pPr>
                </w:p>
              </w:tc>
              <w:tc>
                <w:tcPr>
                  <w:tcW w:w="3260" w:type="dxa"/>
                  <w:tcBorders>
                    <w:top w:val="nil"/>
                    <w:left w:val="nil"/>
                    <w:bottom w:val="nil"/>
                    <w:right w:val="nil"/>
                  </w:tcBorders>
                  <w:shd w:val="clear" w:color="auto" w:fill="auto"/>
                  <w:noWrap/>
                  <w:vAlign w:val="bottom"/>
                  <w:hideMark/>
                </w:tcPr>
                <w:p w14:paraId="20674E6E" w14:textId="77777777" w:rsidR="00B03483" w:rsidRPr="00412771" w:rsidRDefault="00B03483" w:rsidP="00AC7278">
                  <w:pPr>
                    <w:rPr>
                      <w:rFonts w:ascii="Arial" w:hAnsi="Arial" w:cs="Arial"/>
                      <w:color w:val="000000"/>
                    </w:rPr>
                  </w:pPr>
                  <w:r w:rsidRPr="00412771">
                    <w:rPr>
                      <w:rFonts w:ascii="Arial" w:hAnsi="Arial" w:cs="Arial"/>
                      <w:color w:val="000000"/>
                    </w:rPr>
                    <w:t>administration office</w:t>
                  </w:r>
                </w:p>
              </w:tc>
              <w:tc>
                <w:tcPr>
                  <w:tcW w:w="1843" w:type="dxa"/>
                  <w:tcBorders>
                    <w:top w:val="nil"/>
                    <w:left w:val="nil"/>
                    <w:bottom w:val="nil"/>
                    <w:right w:val="nil"/>
                  </w:tcBorders>
                  <w:shd w:val="clear" w:color="auto" w:fill="auto"/>
                  <w:noWrap/>
                  <w:vAlign w:val="bottom"/>
                  <w:hideMark/>
                </w:tcPr>
                <w:p w14:paraId="36388271" w14:textId="174875A0" w:rsidR="00B03483" w:rsidRPr="00412771" w:rsidRDefault="00B03483" w:rsidP="00AC7278">
                  <w:pPr>
                    <w:rPr>
                      <w:rFonts w:ascii="Arial" w:hAnsi="Arial" w:cs="Arial"/>
                      <w:color w:val="000000"/>
                    </w:rPr>
                  </w:pPr>
                  <w:r w:rsidRPr="00412771">
                    <w:rPr>
                      <w:rFonts w:ascii="Arial" w:hAnsi="Arial" w:cs="Arial"/>
                      <w:color w:val="000000"/>
                    </w:rPr>
                    <w:t>£735.62</w:t>
                  </w:r>
                </w:p>
              </w:tc>
            </w:tr>
            <w:tr w:rsidR="00B03483" w:rsidRPr="00412771" w14:paraId="2B536A6A" w14:textId="77777777" w:rsidTr="00D83C5B">
              <w:trPr>
                <w:trHeight w:val="300"/>
              </w:trPr>
              <w:tc>
                <w:tcPr>
                  <w:tcW w:w="1336" w:type="dxa"/>
                  <w:tcBorders>
                    <w:top w:val="nil"/>
                    <w:left w:val="nil"/>
                    <w:bottom w:val="nil"/>
                    <w:right w:val="nil"/>
                  </w:tcBorders>
                  <w:shd w:val="clear" w:color="auto" w:fill="auto"/>
                  <w:noWrap/>
                  <w:vAlign w:val="bottom"/>
                  <w:hideMark/>
                </w:tcPr>
                <w:p w14:paraId="26487630" w14:textId="77777777" w:rsidR="00B03483" w:rsidRPr="00412771" w:rsidRDefault="00B03483" w:rsidP="00AC7278">
                  <w:pPr>
                    <w:rPr>
                      <w:rFonts w:ascii="Arial" w:hAnsi="Arial" w:cs="Arial"/>
                      <w:color w:val="000000"/>
                    </w:rPr>
                  </w:pPr>
                  <w:r w:rsidRPr="00412771">
                    <w:rPr>
                      <w:rFonts w:ascii="Arial" w:hAnsi="Arial" w:cs="Arial"/>
                      <w:color w:val="000000"/>
                    </w:rPr>
                    <w:t>Payment</w:t>
                  </w:r>
                </w:p>
              </w:tc>
              <w:tc>
                <w:tcPr>
                  <w:tcW w:w="3402" w:type="dxa"/>
                  <w:tcBorders>
                    <w:top w:val="nil"/>
                    <w:left w:val="nil"/>
                    <w:bottom w:val="nil"/>
                    <w:right w:val="nil"/>
                  </w:tcBorders>
                  <w:shd w:val="clear" w:color="auto" w:fill="auto"/>
                  <w:noWrap/>
                  <w:vAlign w:val="bottom"/>
                  <w:hideMark/>
                </w:tcPr>
                <w:p w14:paraId="44EACEAD" w14:textId="77777777" w:rsidR="00B03483" w:rsidRPr="00412771" w:rsidRDefault="00B03483" w:rsidP="00AC7278">
                  <w:pPr>
                    <w:rPr>
                      <w:rFonts w:ascii="Arial" w:hAnsi="Arial" w:cs="Arial"/>
                      <w:color w:val="000000"/>
                    </w:rPr>
                  </w:pPr>
                  <w:r w:rsidRPr="00412771">
                    <w:rPr>
                      <w:rFonts w:ascii="Arial" w:hAnsi="Arial" w:cs="Arial"/>
                      <w:color w:val="000000"/>
                    </w:rPr>
                    <w:t>Trevor Brown</w:t>
                  </w:r>
                </w:p>
              </w:tc>
              <w:tc>
                <w:tcPr>
                  <w:tcW w:w="567" w:type="dxa"/>
                  <w:tcBorders>
                    <w:top w:val="nil"/>
                    <w:left w:val="nil"/>
                    <w:bottom w:val="nil"/>
                    <w:right w:val="nil"/>
                  </w:tcBorders>
                  <w:shd w:val="clear" w:color="auto" w:fill="auto"/>
                  <w:noWrap/>
                  <w:vAlign w:val="bottom"/>
                  <w:hideMark/>
                </w:tcPr>
                <w:p w14:paraId="7F07A85F" w14:textId="77777777" w:rsidR="00B03483" w:rsidRPr="00412771" w:rsidRDefault="00B03483" w:rsidP="00AC7278">
                  <w:pPr>
                    <w:rPr>
                      <w:rFonts w:ascii="Arial" w:hAnsi="Arial" w:cs="Arial"/>
                      <w:color w:val="000000"/>
                    </w:rPr>
                  </w:pPr>
                </w:p>
              </w:tc>
              <w:tc>
                <w:tcPr>
                  <w:tcW w:w="3260" w:type="dxa"/>
                  <w:tcBorders>
                    <w:top w:val="nil"/>
                    <w:left w:val="nil"/>
                    <w:bottom w:val="nil"/>
                    <w:right w:val="nil"/>
                  </w:tcBorders>
                  <w:shd w:val="clear" w:color="auto" w:fill="auto"/>
                  <w:noWrap/>
                  <w:vAlign w:val="bottom"/>
                  <w:hideMark/>
                </w:tcPr>
                <w:p w14:paraId="63D3496F" w14:textId="77777777" w:rsidR="00B03483" w:rsidRPr="00412771" w:rsidRDefault="00B03483" w:rsidP="00AC7278">
                  <w:pPr>
                    <w:rPr>
                      <w:rFonts w:ascii="Arial" w:hAnsi="Arial" w:cs="Arial"/>
                      <w:color w:val="000000"/>
                    </w:rPr>
                  </w:pPr>
                  <w:r w:rsidRPr="00412771">
                    <w:rPr>
                      <w:rFonts w:ascii="Arial" w:hAnsi="Arial" w:cs="Arial"/>
                      <w:color w:val="000000"/>
                    </w:rPr>
                    <w:t>Audit</w:t>
                  </w:r>
                </w:p>
              </w:tc>
              <w:tc>
                <w:tcPr>
                  <w:tcW w:w="1843" w:type="dxa"/>
                  <w:tcBorders>
                    <w:top w:val="nil"/>
                    <w:left w:val="nil"/>
                    <w:bottom w:val="nil"/>
                    <w:right w:val="nil"/>
                  </w:tcBorders>
                  <w:shd w:val="clear" w:color="auto" w:fill="auto"/>
                  <w:noWrap/>
                  <w:vAlign w:val="bottom"/>
                  <w:hideMark/>
                </w:tcPr>
                <w:p w14:paraId="3BB50A28" w14:textId="7ECD890C" w:rsidR="00B03483" w:rsidRPr="00412771" w:rsidRDefault="00B03483" w:rsidP="00AC7278">
                  <w:pPr>
                    <w:rPr>
                      <w:rFonts w:ascii="Arial" w:hAnsi="Arial" w:cs="Arial"/>
                      <w:color w:val="000000"/>
                    </w:rPr>
                  </w:pPr>
                  <w:r w:rsidRPr="00412771">
                    <w:rPr>
                      <w:rFonts w:ascii="Arial" w:hAnsi="Arial" w:cs="Arial"/>
                      <w:color w:val="000000"/>
                    </w:rPr>
                    <w:t>£210.00</w:t>
                  </w:r>
                </w:p>
              </w:tc>
            </w:tr>
            <w:tr w:rsidR="00B03483" w:rsidRPr="00412771" w14:paraId="19840A71" w14:textId="77777777" w:rsidTr="00D83C5B">
              <w:trPr>
                <w:trHeight w:val="300"/>
              </w:trPr>
              <w:tc>
                <w:tcPr>
                  <w:tcW w:w="1336" w:type="dxa"/>
                  <w:tcBorders>
                    <w:top w:val="nil"/>
                    <w:left w:val="nil"/>
                    <w:bottom w:val="nil"/>
                    <w:right w:val="nil"/>
                  </w:tcBorders>
                  <w:shd w:val="clear" w:color="auto" w:fill="auto"/>
                  <w:noWrap/>
                  <w:vAlign w:val="bottom"/>
                  <w:hideMark/>
                </w:tcPr>
                <w:p w14:paraId="3A261BBB" w14:textId="77777777" w:rsidR="00B03483" w:rsidRPr="00412771" w:rsidRDefault="00B03483" w:rsidP="00AC7278">
                  <w:pPr>
                    <w:rPr>
                      <w:rFonts w:ascii="Arial" w:hAnsi="Arial" w:cs="Arial"/>
                      <w:color w:val="000000"/>
                    </w:rPr>
                  </w:pPr>
                  <w:r w:rsidRPr="00412771">
                    <w:rPr>
                      <w:rFonts w:ascii="Arial" w:hAnsi="Arial" w:cs="Arial"/>
                      <w:color w:val="000000"/>
                    </w:rPr>
                    <w:t>Payment</w:t>
                  </w:r>
                </w:p>
              </w:tc>
              <w:tc>
                <w:tcPr>
                  <w:tcW w:w="3402" w:type="dxa"/>
                  <w:tcBorders>
                    <w:top w:val="nil"/>
                    <w:left w:val="nil"/>
                    <w:bottom w:val="nil"/>
                    <w:right w:val="nil"/>
                  </w:tcBorders>
                  <w:shd w:val="clear" w:color="auto" w:fill="auto"/>
                  <w:noWrap/>
                  <w:vAlign w:val="bottom"/>
                  <w:hideMark/>
                </w:tcPr>
                <w:p w14:paraId="6302A9C0" w14:textId="77777777" w:rsidR="00B03483" w:rsidRPr="00412771" w:rsidRDefault="00B03483" w:rsidP="00AC7278">
                  <w:pPr>
                    <w:rPr>
                      <w:rFonts w:ascii="Arial" w:hAnsi="Arial" w:cs="Arial"/>
                      <w:color w:val="000000"/>
                    </w:rPr>
                  </w:pPr>
                  <w:r w:rsidRPr="00412771">
                    <w:rPr>
                      <w:rFonts w:ascii="Arial" w:hAnsi="Arial" w:cs="Arial"/>
                      <w:color w:val="000000"/>
                    </w:rPr>
                    <w:t>Mijan</w:t>
                  </w:r>
                </w:p>
              </w:tc>
              <w:tc>
                <w:tcPr>
                  <w:tcW w:w="567" w:type="dxa"/>
                  <w:tcBorders>
                    <w:top w:val="nil"/>
                    <w:left w:val="nil"/>
                    <w:bottom w:val="nil"/>
                    <w:right w:val="nil"/>
                  </w:tcBorders>
                  <w:shd w:val="clear" w:color="auto" w:fill="auto"/>
                  <w:noWrap/>
                  <w:vAlign w:val="bottom"/>
                  <w:hideMark/>
                </w:tcPr>
                <w:p w14:paraId="78371C43" w14:textId="77777777" w:rsidR="00B03483" w:rsidRPr="00412771" w:rsidRDefault="00B03483" w:rsidP="00AC7278">
                  <w:pPr>
                    <w:rPr>
                      <w:rFonts w:ascii="Arial" w:hAnsi="Arial" w:cs="Arial"/>
                      <w:color w:val="000000"/>
                    </w:rPr>
                  </w:pPr>
                </w:p>
              </w:tc>
              <w:tc>
                <w:tcPr>
                  <w:tcW w:w="3260" w:type="dxa"/>
                  <w:tcBorders>
                    <w:top w:val="nil"/>
                    <w:left w:val="nil"/>
                    <w:bottom w:val="nil"/>
                    <w:right w:val="nil"/>
                  </w:tcBorders>
                  <w:shd w:val="clear" w:color="auto" w:fill="auto"/>
                  <w:noWrap/>
                  <w:vAlign w:val="bottom"/>
                  <w:hideMark/>
                </w:tcPr>
                <w:p w14:paraId="75443DA8" w14:textId="77777777" w:rsidR="00B03483" w:rsidRPr="00412771" w:rsidRDefault="00B03483" w:rsidP="00AC7278">
                  <w:pPr>
                    <w:rPr>
                      <w:rFonts w:ascii="Arial" w:hAnsi="Arial" w:cs="Arial"/>
                      <w:color w:val="000000"/>
                    </w:rPr>
                  </w:pPr>
                  <w:r w:rsidRPr="00412771">
                    <w:rPr>
                      <w:rFonts w:ascii="Arial" w:hAnsi="Arial" w:cs="Arial"/>
                      <w:color w:val="000000"/>
                    </w:rPr>
                    <w:t>administration office</w:t>
                  </w:r>
                </w:p>
              </w:tc>
              <w:tc>
                <w:tcPr>
                  <w:tcW w:w="1843" w:type="dxa"/>
                  <w:tcBorders>
                    <w:top w:val="nil"/>
                    <w:left w:val="nil"/>
                    <w:bottom w:val="nil"/>
                    <w:right w:val="nil"/>
                  </w:tcBorders>
                  <w:shd w:val="clear" w:color="auto" w:fill="auto"/>
                  <w:noWrap/>
                  <w:vAlign w:val="bottom"/>
                  <w:hideMark/>
                </w:tcPr>
                <w:p w14:paraId="55FE5808" w14:textId="263BF3E4" w:rsidR="00B03483" w:rsidRPr="00412771" w:rsidRDefault="00B03483" w:rsidP="00AC7278">
                  <w:pPr>
                    <w:rPr>
                      <w:rFonts w:ascii="Arial" w:hAnsi="Arial" w:cs="Arial"/>
                      <w:color w:val="000000"/>
                    </w:rPr>
                  </w:pPr>
                  <w:r w:rsidRPr="00412771">
                    <w:rPr>
                      <w:rFonts w:ascii="Arial" w:hAnsi="Arial" w:cs="Arial"/>
                      <w:color w:val="000000"/>
                    </w:rPr>
                    <w:t>£72.00</w:t>
                  </w:r>
                </w:p>
              </w:tc>
            </w:tr>
            <w:tr w:rsidR="00B03483" w:rsidRPr="00412771" w14:paraId="1584E49D" w14:textId="77777777" w:rsidTr="00D83C5B">
              <w:trPr>
                <w:trHeight w:val="300"/>
              </w:trPr>
              <w:tc>
                <w:tcPr>
                  <w:tcW w:w="1336" w:type="dxa"/>
                  <w:tcBorders>
                    <w:top w:val="nil"/>
                    <w:left w:val="nil"/>
                    <w:bottom w:val="nil"/>
                    <w:right w:val="nil"/>
                  </w:tcBorders>
                  <w:shd w:val="clear" w:color="auto" w:fill="auto"/>
                  <w:noWrap/>
                  <w:vAlign w:val="bottom"/>
                  <w:hideMark/>
                </w:tcPr>
                <w:p w14:paraId="79915B3A" w14:textId="77777777" w:rsidR="00B03483" w:rsidRPr="00412771" w:rsidRDefault="00B03483" w:rsidP="00AC7278">
                  <w:pPr>
                    <w:rPr>
                      <w:rFonts w:ascii="Arial" w:hAnsi="Arial" w:cs="Arial"/>
                      <w:color w:val="000000"/>
                    </w:rPr>
                  </w:pPr>
                  <w:r w:rsidRPr="00412771">
                    <w:rPr>
                      <w:rFonts w:ascii="Arial" w:hAnsi="Arial" w:cs="Arial"/>
                      <w:color w:val="000000"/>
                    </w:rPr>
                    <w:t>Payment</w:t>
                  </w:r>
                </w:p>
              </w:tc>
              <w:tc>
                <w:tcPr>
                  <w:tcW w:w="3969" w:type="dxa"/>
                  <w:gridSpan w:val="2"/>
                  <w:tcBorders>
                    <w:top w:val="nil"/>
                    <w:left w:val="nil"/>
                    <w:bottom w:val="nil"/>
                    <w:right w:val="nil"/>
                  </w:tcBorders>
                  <w:shd w:val="clear" w:color="auto" w:fill="auto"/>
                  <w:noWrap/>
                  <w:vAlign w:val="bottom"/>
                  <w:hideMark/>
                </w:tcPr>
                <w:p w14:paraId="5865B987" w14:textId="77777777" w:rsidR="00B03483" w:rsidRPr="00412771" w:rsidRDefault="00B03483" w:rsidP="00AC7278">
                  <w:pPr>
                    <w:rPr>
                      <w:rFonts w:ascii="Arial" w:hAnsi="Arial" w:cs="Arial"/>
                      <w:color w:val="000000"/>
                    </w:rPr>
                  </w:pPr>
                  <w:r w:rsidRPr="00412771">
                    <w:rPr>
                      <w:rFonts w:ascii="Arial" w:hAnsi="Arial" w:cs="Arial"/>
                      <w:color w:val="000000"/>
                    </w:rPr>
                    <w:t>Community Action Suffolk</w:t>
                  </w:r>
                </w:p>
              </w:tc>
              <w:tc>
                <w:tcPr>
                  <w:tcW w:w="3260" w:type="dxa"/>
                  <w:tcBorders>
                    <w:top w:val="nil"/>
                    <w:left w:val="nil"/>
                    <w:bottom w:val="nil"/>
                    <w:right w:val="nil"/>
                  </w:tcBorders>
                  <w:shd w:val="clear" w:color="auto" w:fill="auto"/>
                  <w:noWrap/>
                  <w:vAlign w:val="bottom"/>
                  <w:hideMark/>
                </w:tcPr>
                <w:p w14:paraId="518B5AD1" w14:textId="77777777" w:rsidR="00B03483" w:rsidRPr="00412771" w:rsidRDefault="00B03483" w:rsidP="00AC7278">
                  <w:pPr>
                    <w:rPr>
                      <w:rFonts w:ascii="Arial" w:hAnsi="Arial" w:cs="Arial"/>
                      <w:color w:val="000000"/>
                    </w:rPr>
                  </w:pPr>
                  <w:r w:rsidRPr="00412771">
                    <w:rPr>
                      <w:rFonts w:ascii="Arial" w:hAnsi="Arial" w:cs="Arial"/>
                      <w:color w:val="000000"/>
                    </w:rPr>
                    <w:t>Website</w:t>
                  </w:r>
                </w:p>
              </w:tc>
              <w:tc>
                <w:tcPr>
                  <w:tcW w:w="1843" w:type="dxa"/>
                  <w:tcBorders>
                    <w:top w:val="nil"/>
                    <w:left w:val="nil"/>
                    <w:bottom w:val="nil"/>
                    <w:right w:val="nil"/>
                  </w:tcBorders>
                  <w:shd w:val="clear" w:color="auto" w:fill="auto"/>
                  <w:noWrap/>
                  <w:vAlign w:val="bottom"/>
                  <w:hideMark/>
                </w:tcPr>
                <w:p w14:paraId="6A27D78B" w14:textId="08CD61FF" w:rsidR="00B03483" w:rsidRPr="00412771" w:rsidRDefault="00B03483" w:rsidP="00AC7278">
                  <w:pPr>
                    <w:rPr>
                      <w:rFonts w:ascii="Arial" w:hAnsi="Arial" w:cs="Arial"/>
                      <w:color w:val="000000"/>
                    </w:rPr>
                  </w:pPr>
                  <w:r w:rsidRPr="00412771">
                    <w:rPr>
                      <w:rFonts w:ascii="Arial" w:hAnsi="Arial" w:cs="Arial"/>
                      <w:color w:val="000000"/>
                    </w:rPr>
                    <w:t>£60.00</w:t>
                  </w:r>
                </w:p>
              </w:tc>
            </w:tr>
            <w:tr w:rsidR="00B03483" w:rsidRPr="00412771" w14:paraId="4C8FCA04" w14:textId="77777777" w:rsidTr="00D83C5B">
              <w:trPr>
                <w:trHeight w:val="300"/>
              </w:trPr>
              <w:tc>
                <w:tcPr>
                  <w:tcW w:w="1336" w:type="dxa"/>
                  <w:tcBorders>
                    <w:top w:val="nil"/>
                    <w:left w:val="nil"/>
                    <w:bottom w:val="nil"/>
                    <w:right w:val="nil"/>
                  </w:tcBorders>
                  <w:shd w:val="clear" w:color="auto" w:fill="auto"/>
                  <w:noWrap/>
                  <w:vAlign w:val="bottom"/>
                  <w:hideMark/>
                </w:tcPr>
                <w:p w14:paraId="26430AD7" w14:textId="77777777" w:rsidR="00B03483" w:rsidRPr="00412771" w:rsidRDefault="00B03483" w:rsidP="00AC7278">
                  <w:pPr>
                    <w:rPr>
                      <w:rFonts w:ascii="Arial" w:hAnsi="Arial" w:cs="Arial"/>
                      <w:color w:val="000000"/>
                    </w:rPr>
                  </w:pPr>
                  <w:r w:rsidRPr="00412771">
                    <w:rPr>
                      <w:rFonts w:ascii="Arial" w:hAnsi="Arial" w:cs="Arial"/>
                      <w:color w:val="000000"/>
                    </w:rPr>
                    <w:t>Payment</w:t>
                  </w:r>
                </w:p>
              </w:tc>
              <w:tc>
                <w:tcPr>
                  <w:tcW w:w="3402" w:type="dxa"/>
                  <w:tcBorders>
                    <w:top w:val="nil"/>
                    <w:left w:val="nil"/>
                    <w:bottom w:val="nil"/>
                    <w:right w:val="nil"/>
                  </w:tcBorders>
                  <w:shd w:val="clear" w:color="auto" w:fill="auto"/>
                  <w:noWrap/>
                  <w:vAlign w:val="bottom"/>
                  <w:hideMark/>
                </w:tcPr>
                <w:p w14:paraId="7503AF99" w14:textId="77777777" w:rsidR="00B03483" w:rsidRPr="00412771" w:rsidRDefault="00B03483" w:rsidP="00AC7278">
                  <w:pPr>
                    <w:rPr>
                      <w:rFonts w:ascii="Arial" w:hAnsi="Arial" w:cs="Arial"/>
                      <w:color w:val="000000"/>
                    </w:rPr>
                  </w:pPr>
                  <w:r w:rsidRPr="00412771">
                    <w:rPr>
                      <w:rFonts w:ascii="Arial" w:hAnsi="Arial" w:cs="Arial"/>
                      <w:color w:val="000000"/>
                    </w:rPr>
                    <w:t>SALC</w:t>
                  </w:r>
                </w:p>
              </w:tc>
              <w:tc>
                <w:tcPr>
                  <w:tcW w:w="567" w:type="dxa"/>
                  <w:tcBorders>
                    <w:top w:val="nil"/>
                    <w:left w:val="nil"/>
                    <w:bottom w:val="nil"/>
                    <w:right w:val="nil"/>
                  </w:tcBorders>
                  <w:shd w:val="clear" w:color="auto" w:fill="auto"/>
                  <w:noWrap/>
                  <w:vAlign w:val="bottom"/>
                  <w:hideMark/>
                </w:tcPr>
                <w:p w14:paraId="29746417" w14:textId="77777777" w:rsidR="00B03483" w:rsidRPr="00412771" w:rsidRDefault="00B03483" w:rsidP="00AC7278">
                  <w:pPr>
                    <w:rPr>
                      <w:rFonts w:ascii="Arial" w:hAnsi="Arial" w:cs="Arial"/>
                      <w:color w:val="000000"/>
                    </w:rPr>
                  </w:pPr>
                </w:p>
              </w:tc>
              <w:tc>
                <w:tcPr>
                  <w:tcW w:w="3260" w:type="dxa"/>
                  <w:tcBorders>
                    <w:top w:val="nil"/>
                    <w:left w:val="nil"/>
                    <w:bottom w:val="nil"/>
                    <w:right w:val="nil"/>
                  </w:tcBorders>
                  <w:shd w:val="clear" w:color="auto" w:fill="auto"/>
                  <w:noWrap/>
                  <w:vAlign w:val="bottom"/>
                  <w:hideMark/>
                </w:tcPr>
                <w:p w14:paraId="71308238" w14:textId="77777777" w:rsidR="00B03483" w:rsidRPr="00412771" w:rsidRDefault="00B03483" w:rsidP="00AC7278">
                  <w:pPr>
                    <w:rPr>
                      <w:rFonts w:ascii="Arial" w:hAnsi="Arial" w:cs="Arial"/>
                      <w:color w:val="000000"/>
                    </w:rPr>
                  </w:pPr>
                  <w:r w:rsidRPr="00412771">
                    <w:rPr>
                      <w:rFonts w:ascii="Arial" w:hAnsi="Arial" w:cs="Arial"/>
                      <w:color w:val="000000"/>
                    </w:rPr>
                    <w:t>subscription</w:t>
                  </w:r>
                </w:p>
              </w:tc>
              <w:tc>
                <w:tcPr>
                  <w:tcW w:w="1843" w:type="dxa"/>
                  <w:tcBorders>
                    <w:top w:val="nil"/>
                    <w:left w:val="nil"/>
                    <w:bottom w:val="nil"/>
                    <w:right w:val="nil"/>
                  </w:tcBorders>
                  <w:shd w:val="clear" w:color="auto" w:fill="auto"/>
                  <w:noWrap/>
                  <w:vAlign w:val="bottom"/>
                  <w:hideMark/>
                </w:tcPr>
                <w:p w14:paraId="6D00A390" w14:textId="75BFA2F8" w:rsidR="00B03483" w:rsidRPr="00412771" w:rsidRDefault="00B03483" w:rsidP="00AC7278">
                  <w:pPr>
                    <w:rPr>
                      <w:rFonts w:ascii="Arial" w:hAnsi="Arial" w:cs="Arial"/>
                      <w:color w:val="000000"/>
                    </w:rPr>
                  </w:pPr>
                  <w:r w:rsidRPr="00412771">
                    <w:rPr>
                      <w:rFonts w:ascii="Arial" w:hAnsi="Arial" w:cs="Arial"/>
                      <w:color w:val="000000"/>
                    </w:rPr>
                    <w:t>£290.56</w:t>
                  </w:r>
                </w:p>
              </w:tc>
            </w:tr>
            <w:tr w:rsidR="00B03483" w:rsidRPr="00412771" w14:paraId="119467F5" w14:textId="77777777" w:rsidTr="00D83C5B">
              <w:trPr>
                <w:trHeight w:val="300"/>
              </w:trPr>
              <w:tc>
                <w:tcPr>
                  <w:tcW w:w="1336" w:type="dxa"/>
                  <w:tcBorders>
                    <w:top w:val="nil"/>
                    <w:left w:val="nil"/>
                    <w:bottom w:val="nil"/>
                    <w:right w:val="nil"/>
                  </w:tcBorders>
                  <w:shd w:val="clear" w:color="auto" w:fill="auto"/>
                  <w:noWrap/>
                  <w:vAlign w:val="bottom"/>
                  <w:hideMark/>
                </w:tcPr>
                <w:p w14:paraId="4345DB49" w14:textId="77777777" w:rsidR="00B03483" w:rsidRPr="00412771" w:rsidRDefault="00B03483" w:rsidP="00AC7278">
                  <w:pPr>
                    <w:rPr>
                      <w:rFonts w:ascii="Arial" w:hAnsi="Arial" w:cs="Arial"/>
                      <w:color w:val="000000"/>
                    </w:rPr>
                  </w:pPr>
                  <w:r w:rsidRPr="00412771">
                    <w:rPr>
                      <w:rFonts w:ascii="Arial" w:hAnsi="Arial" w:cs="Arial"/>
                      <w:color w:val="000000"/>
                    </w:rPr>
                    <w:t>Payment</w:t>
                  </w:r>
                </w:p>
              </w:tc>
              <w:tc>
                <w:tcPr>
                  <w:tcW w:w="3402" w:type="dxa"/>
                  <w:tcBorders>
                    <w:top w:val="nil"/>
                    <w:left w:val="nil"/>
                    <w:bottom w:val="nil"/>
                    <w:right w:val="nil"/>
                  </w:tcBorders>
                  <w:shd w:val="clear" w:color="auto" w:fill="auto"/>
                  <w:noWrap/>
                  <w:vAlign w:val="bottom"/>
                  <w:hideMark/>
                </w:tcPr>
                <w:p w14:paraId="69FA6592" w14:textId="77777777" w:rsidR="00B03483" w:rsidRPr="00412771" w:rsidRDefault="00B03483" w:rsidP="00AC7278">
                  <w:pPr>
                    <w:rPr>
                      <w:rFonts w:ascii="Arial" w:hAnsi="Arial" w:cs="Arial"/>
                      <w:color w:val="000000"/>
                    </w:rPr>
                  </w:pPr>
                  <w:r w:rsidRPr="00412771">
                    <w:rPr>
                      <w:rFonts w:ascii="Arial" w:hAnsi="Arial" w:cs="Arial"/>
                      <w:color w:val="000000"/>
                    </w:rPr>
                    <w:t>Kallkwik</w:t>
                  </w:r>
                </w:p>
              </w:tc>
              <w:tc>
                <w:tcPr>
                  <w:tcW w:w="567" w:type="dxa"/>
                  <w:tcBorders>
                    <w:top w:val="nil"/>
                    <w:left w:val="nil"/>
                    <w:bottom w:val="nil"/>
                    <w:right w:val="nil"/>
                  </w:tcBorders>
                  <w:shd w:val="clear" w:color="auto" w:fill="auto"/>
                  <w:noWrap/>
                  <w:vAlign w:val="bottom"/>
                  <w:hideMark/>
                </w:tcPr>
                <w:p w14:paraId="46177B03" w14:textId="77777777" w:rsidR="00B03483" w:rsidRPr="00412771" w:rsidRDefault="00B03483" w:rsidP="00AC7278">
                  <w:pPr>
                    <w:rPr>
                      <w:rFonts w:ascii="Arial" w:hAnsi="Arial" w:cs="Arial"/>
                      <w:color w:val="000000"/>
                    </w:rPr>
                  </w:pPr>
                </w:p>
              </w:tc>
              <w:tc>
                <w:tcPr>
                  <w:tcW w:w="3260" w:type="dxa"/>
                  <w:tcBorders>
                    <w:top w:val="nil"/>
                    <w:left w:val="nil"/>
                    <w:bottom w:val="nil"/>
                    <w:right w:val="nil"/>
                  </w:tcBorders>
                  <w:shd w:val="clear" w:color="auto" w:fill="auto"/>
                  <w:noWrap/>
                  <w:vAlign w:val="bottom"/>
                  <w:hideMark/>
                </w:tcPr>
                <w:p w14:paraId="0DD70E4A" w14:textId="77777777" w:rsidR="00B03483" w:rsidRPr="00412771" w:rsidRDefault="00B03483" w:rsidP="00AC7278">
                  <w:pPr>
                    <w:rPr>
                      <w:rFonts w:ascii="Arial" w:hAnsi="Arial" w:cs="Arial"/>
                      <w:color w:val="000000"/>
                    </w:rPr>
                  </w:pPr>
                  <w:r w:rsidRPr="00412771">
                    <w:rPr>
                      <w:rFonts w:ascii="Arial" w:hAnsi="Arial" w:cs="Arial"/>
                      <w:color w:val="000000"/>
                    </w:rPr>
                    <w:t>Newsletter</w:t>
                  </w:r>
                </w:p>
              </w:tc>
              <w:tc>
                <w:tcPr>
                  <w:tcW w:w="1843" w:type="dxa"/>
                  <w:tcBorders>
                    <w:top w:val="nil"/>
                    <w:left w:val="nil"/>
                    <w:bottom w:val="nil"/>
                    <w:right w:val="nil"/>
                  </w:tcBorders>
                  <w:shd w:val="clear" w:color="auto" w:fill="auto"/>
                  <w:noWrap/>
                  <w:vAlign w:val="bottom"/>
                  <w:hideMark/>
                </w:tcPr>
                <w:p w14:paraId="0E4BEB74" w14:textId="39B4D3E8" w:rsidR="00B03483" w:rsidRPr="00412771" w:rsidRDefault="00B03483" w:rsidP="00AC7278">
                  <w:pPr>
                    <w:rPr>
                      <w:rFonts w:ascii="Arial" w:hAnsi="Arial" w:cs="Arial"/>
                      <w:color w:val="000000"/>
                    </w:rPr>
                  </w:pPr>
                  <w:r w:rsidRPr="00412771">
                    <w:rPr>
                      <w:rFonts w:ascii="Arial" w:hAnsi="Arial" w:cs="Arial"/>
                      <w:color w:val="000000"/>
                    </w:rPr>
                    <w:t>£54.72</w:t>
                  </w:r>
                </w:p>
              </w:tc>
            </w:tr>
            <w:tr w:rsidR="00B03483" w:rsidRPr="00412771" w14:paraId="3F760891" w14:textId="77777777" w:rsidTr="00D83C5B">
              <w:trPr>
                <w:trHeight w:val="300"/>
              </w:trPr>
              <w:tc>
                <w:tcPr>
                  <w:tcW w:w="1336" w:type="dxa"/>
                  <w:tcBorders>
                    <w:top w:val="nil"/>
                    <w:left w:val="nil"/>
                    <w:bottom w:val="nil"/>
                    <w:right w:val="nil"/>
                  </w:tcBorders>
                  <w:shd w:val="clear" w:color="auto" w:fill="auto"/>
                  <w:noWrap/>
                  <w:vAlign w:val="bottom"/>
                  <w:hideMark/>
                </w:tcPr>
                <w:p w14:paraId="0564D8EE" w14:textId="77777777" w:rsidR="00B03483" w:rsidRPr="00412771" w:rsidRDefault="00B03483" w:rsidP="00AC7278">
                  <w:pPr>
                    <w:rPr>
                      <w:rFonts w:ascii="Arial" w:hAnsi="Arial" w:cs="Arial"/>
                      <w:color w:val="000000"/>
                    </w:rPr>
                  </w:pPr>
                  <w:r w:rsidRPr="00412771">
                    <w:rPr>
                      <w:rFonts w:ascii="Arial" w:hAnsi="Arial" w:cs="Arial"/>
                      <w:color w:val="000000"/>
                    </w:rPr>
                    <w:t>Payment</w:t>
                  </w:r>
                </w:p>
              </w:tc>
              <w:tc>
                <w:tcPr>
                  <w:tcW w:w="3402" w:type="dxa"/>
                  <w:tcBorders>
                    <w:top w:val="nil"/>
                    <w:left w:val="nil"/>
                    <w:bottom w:val="nil"/>
                    <w:right w:val="nil"/>
                  </w:tcBorders>
                  <w:shd w:val="clear" w:color="auto" w:fill="auto"/>
                  <w:noWrap/>
                  <w:vAlign w:val="bottom"/>
                  <w:hideMark/>
                </w:tcPr>
                <w:p w14:paraId="08E2DB69" w14:textId="77777777" w:rsidR="00B03483" w:rsidRPr="00412771" w:rsidRDefault="00B03483" w:rsidP="00AC7278">
                  <w:pPr>
                    <w:rPr>
                      <w:rFonts w:ascii="Arial" w:hAnsi="Arial" w:cs="Arial"/>
                      <w:color w:val="000000"/>
                    </w:rPr>
                  </w:pPr>
                  <w:r w:rsidRPr="00412771">
                    <w:rPr>
                      <w:rFonts w:ascii="Arial" w:hAnsi="Arial" w:cs="Arial"/>
                      <w:color w:val="000000"/>
                    </w:rPr>
                    <w:t>West Suffolk Waste</w:t>
                  </w:r>
                </w:p>
              </w:tc>
              <w:tc>
                <w:tcPr>
                  <w:tcW w:w="567" w:type="dxa"/>
                  <w:tcBorders>
                    <w:top w:val="nil"/>
                    <w:left w:val="nil"/>
                    <w:bottom w:val="nil"/>
                    <w:right w:val="nil"/>
                  </w:tcBorders>
                  <w:shd w:val="clear" w:color="auto" w:fill="auto"/>
                  <w:noWrap/>
                  <w:vAlign w:val="bottom"/>
                  <w:hideMark/>
                </w:tcPr>
                <w:p w14:paraId="0208006C" w14:textId="77777777" w:rsidR="00B03483" w:rsidRPr="00412771" w:rsidRDefault="00B03483" w:rsidP="00AC7278">
                  <w:pPr>
                    <w:rPr>
                      <w:rFonts w:ascii="Arial" w:hAnsi="Arial" w:cs="Arial"/>
                      <w:color w:val="000000"/>
                    </w:rPr>
                  </w:pPr>
                </w:p>
              </w:tc>
              <w:tc>
                <w:tcPr>
                  <w:tcW w:w="3260" w:type="dxa"/>
                  <w:tcBorders>
                    <w:top w:val="nil"/>
                    <w:left w:val="nil"/>
                    <w:bottom w:val="nil"/>
                    <w:right w:val="nil"/>
                  </w:tcBorders>
                  <w:shd w:val="clear" w:color="auto" w:fill="auto"/>
                  <w:noWrap/>
                  <w:vAlign w:val="bottom"/>
                  <w:hideMark/>
                </w:tcPr>
                <w:p w14:paraId="0804E855" w14:textId="77777777" w:rsidR="00B03483" w:rsidRPr="00412771" w:rsidRDefault="00B03483" w:rsidP="00AC7278">
                  <w:pPr>
                    <w:rPr>
                      <w:rFonts w:ascii="Arial" w:hAnsi="Arial" w:cs="Arial"/>
                      <w:color w:val="000000"/>
                    </w:rPr>
                  </w:pPr>
                  <w:r w:rsidRPr="00412771">
                    <w:rPr>
                      <w:rFonts w:ascii="Arial" w:hAnsi="Arial" w:cs="Arial"/>
                      <w:color w:val="000000"/>
                    </w:rPr>
                    <w:t>Bins</w:t>
                  </w:r>
                </w:p>
              </w:tc>
              <w:tc>
                <w:tcPr>
                  <w:tcW w:w="1843" w:type="dxa"/>
                  <w:tcBorders>
                    <w:top w:val="nil"/>
                    <w:left w:val="nil"/>
                    <w:bottom w:val="nil"/>
                    <w:right w:val="nil"/>
                  </w:tcBorders>
                  <w:shd w:val="clear" w:color="auto" w:fill="auto"/>
                  <w:noWrap/>
                  <w:vAlign w:val="bottom"/>
                  <w:hideMark/>
                </w:tcPr>
                <w:p w14:paraId="3F51C818" w14:textId="48E02471" w:rsidR="00B03483" w:rsidRPr="00412771" w:rsidRDefault="00B03483" w:rsidP="00AC7278">
                  <w:pPr>
                    <w:rPr>
                      <w:rFonts w:ascii="Arial" w:hAnsi="Arial" w:cs="Arial"/>
                      <w:color w:val="000000"/>
                    </w:rPr>
                  </w:pPr>
                  <w:r w:rsidRPr="00412771">
                    <w:rPr>
                      <w:rFonts w:ascii="Arial" w:hAnsi="Arial" w:cs="Arial"/>
                      <w:color w:val="000000"/>
                    </w:rPr>
                    <w:t>£732.16</w:t>
                  </w:r>
                </w:p>
              </w:tc>
            </w:tr>
            <w:tr w:rsidR="00B03483" w:rsidRPr="00412771" w14:paraId="663DBA2E" w14:textId="77777777" w:rsidTr="00D83C5B">
              <w:trPr>
                <w:trHeight w:val="300"/>
              </w:trPr>
              <w:tc>
                <w:tcPr>
                  <w:tcW w:w="1336" w:type="dxa"/>
                  <w:tcBorders>
                    <w:top w:val="nil"/>
                    <w:left w:val="nil"/>
                    <w:bottom w:val="nil"/>
                    <w:right w:val="nil"/>
                  </w:tcBorders>
                  <w:shd w:val="clear" w:color="auto" w:fill="auto"/>
                  <w:noWrap/>
                  <w:vAlign w:val="bottom"/>
                  <w:hideMark/>
                </w:tcPr>
                <w:p w14:paraId="2E3374A6" w14:textId="77777777" w:rsidR="00B03483" w:rsidRPr="00412771" w:rsidRDefault="00B03483" w:rsidP="00AC7278">
                  <w:pPr>
                    <w:rPr>
                      <w:rFonts w:ascii="Arial" w:hAnsi="Arial" w:cs="Arial"/>
                      <w:color w:val="000000"/>
                    </w:rPr>
                  </w:pPr>
                  <w:r w:rsidRPr="00412771">
                    <w:rPr>
                      <w:rFonts w:ascii="Arial" w:hAnsi="Arial" w:cs="Arial"/>
                      <w:color w:val="000000"/>
                    </w:rPr>
                    <w:t>Payment</w:t>
                  </w:r>
                </w:p>
              </w:tc>
              <w:tc>
                <w:tcPr>
                  <w:tcW w:w="3402" w:type="dxa"/>
                  <w:tcBorders>
                    <w:top w:val="nil"/>
                    <w:left w:val="nil"/>
                    <w:bottom w:val="nil"/>
                    <w:right w:val="nil"/>
                  </w:tcBorders>
                  <w:shd w:val="clear" w:color="auto" w:fill="auto"/>
                  <w:noWrap/>
                  <w:vAlign w:val="bottom"/>
                  <w:hideMark/>
                </w:tcPr>
                <w:p w14:paraId="070ED335" w14:textId="77777777" w:rsidR="00B03483" w:rsidRPr="00412771" w:rsidRDefault="00B03483" w:rsidP="00AC7278">
                  <w:pPr>
                    <w:rPr>
                      <w:rFonts w:ascii="Arial" w:hAnsi="Arial" w:cs="Arial"/>
                      <w:color w:val="000000"/>
                    </w:rPr>
                  </w:pPr>
                  <w:r w:rsidRPr="00412771">
                    <w:rPr>
                      <w:rFonts w:ascii="Arial" w:hAnsi="Arial" w:cs="Arial"/>
                      <w:color w:val="000000"/>
                    </w:rPr>
                    <w:t>Troston PCC</w:t>
                  </w:r>
                </w:p>
              </w:tc>
              <w:tc>
                <w:tcPr>
                  <w:tcW w:w="567" w:type="dxa"/>
                  <w:tcBorders>
                    <w:top w:val="nil"/>
                    <w:left w:val="nil"/>
                    <w:bottom w:val="nil"/>
                    <w:right w:val="nil"/>
                  </w:tcBorders>
                  <w:shd w:val="clear" w:color="auto" w:fill="auto"/>
                  <w:noWrap/>
                  <w:vAlign w:val="bottom"/>
                  <w:hideMark/>
                </w:tcPr>
                <w:p w14:paraId="5EC955FE" w14:textId="77777777" w:rsidR="00B03483" w:rsidRPr="00412771" w:rsidRDefault="00B03483" w:rsidP="00AC7278">
                  <w:pPr>
                    <w:rPr>
                      <w:rFonts w:ascii="Arial" w:hAnsi="Arial" w:cs="Arial"/>
                      <w:color w:val="000000"/>
                    </w:rPr>
                  </w:pPr>
                </w:p>
              </w:tc>
              <w:tc>
                <w:tcPr>
                  <w:tcW w:w="3260" w:type="dxa"/>
                  <w:tcBorders>
                    <w:top w:val="nil"/>
                    <w:left w:val="nil"/>
                    <w:bottom w:val="nil"/>
                    <w:right w:val="nil"/>
                  </w:tcBorders>
                  <w:shd w:val="clear" w:color="auto" w:fill="auto"/>
                  <w:noWrap/>
                  <w:vAlign w:val="bottom"/>
                  <w:hideMark/>
                </w:tcPr>
                <w:p w14:paraId="6CF4E4E3" w14:textId="547D8D6E" w:rsidR="00B03483" w:rsidRPr="00412771" w:rsidRDefault="00B03483" w:rsidP="00AC7278">
                  <w:pPr>
                    <w:rPr>
                      <w:rFonts w:ascii="Arial" w:hAnsi="Arial" w:cs="Arial"/>
                      <w:color w:val="000000"/>
                    </w:rPr>
                  </w:pPr>
                  <w:r w:rsidRPr="00412771">
                    <w:rPr>
                      <w:rFonts w:ascii="Arial" w:hAnsi="Arial" w:cs="Arial"/>
                      <w:color w:val="000000"/>
                    </w:rPr>
                    <w:t xml:space="preserve">Churchyard Troston </w:t>
                  </w:r>
                  <w:r w:rsidR="00D83C5B" w:rsidRPr="00412771">
                    <w:rPr>
                      <w:rFonts w:ascii="Arial" w:hAnsi="Arial" w:cs="Arial"/>
                      <w:color w:val="000000"/>
                    </w:rPr>
                    <w:t>P</w:t>
                  </w:r>
                  <w:r w:rsidRPr="00412771">
                    <w:rPr>
                      <w:rFonts w:ascii="Arial" w:hAnsi="Arial" w:cs="Arial"/>
                      <w:color w:val="000000"/>
                    </w:rPr>
                    <w:t>CC</w:t>
                  </w:r>
                </w:p>
              </w:tc>
              <w:tc>
                <w:tcPr>
                  <w:tcW w:w="1843" w:type="dxa"/>
                  <w:tcBorders>
                    <w:top w:val="nil"/>
                    <w:left w:val="nil"/>
                    <w:bottom w:val="nil"/>
                    <w:right w:val="nil"/>
                  </w:tcBorders>
                  <w:shd w:val="clear" w:color="auto" w:fill="auto"/>
                  <w:noWrap/>
                  <w:vAlign w:val="bottom"/>
                  <w:hideMark/>
                </w:tcPr>
                <w:p w14:paraId="09FDBCB9" w14:textId="6FC242AD" w:rsidR="00B03483" w:rsidRPr="00412771" w:rsidRDefault="00B03483" w:rsidP="00AC7278">
                  <w:pPr>
                    <w:rPr>
                      <w:rFonts w:ascii="Arial" w:hAnsi="Arial" w:cs="Arial"/>
                      <w:color w:val="000000"/>
                    </w:rPr>
                  </w:pPr>
                  <w:r w:rsidRPr="00412771">
                    <w:rPr>
                      <w:rFonts w:ascii="Arial" w:hAnsi="Arial" w:cs="Arial"/>
                      <w:color w:val="000000"/>
                    </w:rPr>
                    <w:t>£700.00</w:t>
                  </w:r>
                </w:p>
              </w:tc>
            </w:tr>
            <w:tr w:rsidR="00B03483" w:rsidRPr="00412771" w14:paraId="542A10A3" w14:textId="77777777" w:rsidTr="00D83C5B">
              <w:trPr>
                <w:trHeight w:val="300"/>
              </w:trPr>
              <w:tc>
                <w:tcPr>
                  <w:tcW w:w="1336" w:type="dxa"/>
                  <w:tcBorders>
                    <w:top w:val="nil"/>
                    <w:left w:val="nil"/>
                    <w:bottom w:val="nil"/>
                    <w:right w:val="nil"/>
                  </w:tcBorders>
                  <w:shd w:val="clear" w:color="auto" w:fill="auto"/>
                  <w:noWrap/>
                  <w:vAlign w:val="bottom"/>
                  <w:hideMark/>
                </w:tcPr>
                <w:p w14:paraId="691C60A8" w14:textId="77777777" w:rsidR="00B03483" w:rsidRPr="00412771" w:rsidRDefault="00B03483" w:rsidP="00AC7278">
                  <w:pPr>
                    <w:rPr>
                      <w:rFonts w:ascii="Arial" w:hAnsi="Arial" w:cs="Arial"/>
                      <w:color w:val="000000"/>
                    </w:rPr>
                  </w:pPr>
                  <w:r w:rsidRPr="00412771">
                    <w:rPr>
                      <w:rFonts w:ascii="Arial" w:hAnsi="Arial" w:cs="Arial"/>
                      <w:color w:val="000000"/>
                    </w:rPr>
                    <w:t>Receipt</w:t>
                  </w:r>
                </w:p>
              </w:tc>
              <w:tc>
                <w:tcPr>
                  <w:tcW w:w="3402" w:type="dxa"/>
                  <w:tcBorders>
                    <w:top w:val="nil"/>
                    <w:left w:val="nil"/>
                    <w:bottom w:val="nil"/>
                    <w:right w:val="nil"/>
                  </w:tcBorders>
                  <w:shd w:val="clear" w:color="auto" w:fill="auto"/>
                  <w:noWrap/>
                  <w:vAlign w:val="bottom"/>
                  <w:hideMark/>
                </w:tcPr>
                <w:p w14:paraId="00B50718" w14:textId="77777777" w:rsidR="00B03483" w:rsidRPr="00412771" w:rsidRDefault="00B03483" w:rsidP="00AC7278">
                  <w:pPr>
                    <w:rPr>
                      <w:rFonts w:ascii="Arial" w:hAnsi="Arial" w:cs="Arial"/>
                      <w:color w:val="000000"/>
                    </w:rPr>
                  </w:pPr>
                  <w:r w:rsidRPr="00412771">
                    <w:rPr>
                      <w:rFonts w:ascii="Arial" w:hAnsi="Arial" w:cs="Arial"/>
                      <w:color w:val="000000"/>
                    </w:rPr>
                    <w:t>West Suffolk</w:t>
                  </w:r>
                </w:p>
              </w:tc>
              <w:tc>
                <w:tcPr>
                  <w:tcW w:w="567" w:type="dxa"/>
                  <w:tcBorders>
                    <w:top w:val="nil"/>
                    <w:left w:val="nil"/>
                    <w:bottom w:val="nil"/>
                    <w:right w:val="nil"/>
                  </w:tcBorders>
                  <w:shd w:val="clear" w:color="auto" w:fill="auto"/>
                  <w:noWrap/>
                  <w:vAlign w:val="bottom"/>
                  <w:hideMark/>
                </w:tcPr>
                <w:p w14:paraId="3BDDD313" w14:textId="77777777" w:rsidR="00B03483" w:rsidRPr="00412771" w:rsidRDefault="00B03483" w:rsidP="00AC7278">
                  <w:pPr>
                    <w:rPr>
                      <w:rFonts w:ascii="Arial" w:hAnsi="Arial" w:cs="Arial"/>
                      <w:color w:val="000000"/>
                    </w:rPr>
                  </w:pPr>
                </w:p>
              </w:tc>
              <w:tc>
                <w:tcPr>
                  <w:tcW w:w="3260" w:type="dxa"/>
                  <w:tcBorders>
                    <w:top w:val="nil"/>
                    <w:left w:val="nil"/>
                    <w:bottom w:val="nil"/>
                    <w:right w:val="nil"/>
                  </w:tcBorders>
                  <w:shd w:val="clear" w:color="auto" w:fill="auto"/>
                  <w:noWrap/>
                  <w:vAlign w:val="bottom"/>
                  <w:hideMark/>
                </w:tcPr>
                <w:p w14:paraId="47F751F3" w14:textId="77777777" w:rsidR="00B03483" w:rsidRPr="00412771" w:rsidRDefault="00B03483" w:rsidP="00AC7278">
                  <w:pPr>
                    <w:rPr>
                      <w:rFonts w:ascii="Arial" w:hAnsi="Arial" w:cs="Arial"/>
                      <w:color w:val="000000"/>
                    </w:rPr>
                  </w:pPr>
                  <w:r w:rsidRPr="00412771">
                    <w:rPr>
                      <w:rFonts w:ascii="Arial" w:hAnsi="Arial" w:cs="Arial"/>
                      <w:color w:val="000000"/>
                    </w:rPr>
                    <w:t>Precept</w:t>
                  </w:r>
                </w:p>
              </w:tc>
              <w:tc>
                <w:tcPr>
                  <w:tcW w:w="1843" w:type="dxa"/>
                  <w:tcBorders>
                    <w:top w:val="nil"/>
                    <w:left w:val="nil"/>
                    <w:bottom w:val="nil"/>
                    <w:right w:val="nil"/>
                  </w:tcBorders>
                  <w:shd w:val="clear" w:color="auto" w:fill="auto"/>
                  <w:noWrap/>
                  <w:vAlign w:val="bottom"/>
                  <w:hideMark/>
                </w:tcPr>
                <w:p w14:paraId="760FB89B" w14:textId="3E3D16DA" w:rsidR="00B03483" w:rsidRPr="00412771" w:rsidRDefault="00B03483" w:rsidP="00AC7278">
                  <w:pPr>
                    <w:rPr>
                      <w:rFonts w:ascii="Arial" w:hAnsi="Arial" w:cs="Arial"/>
                      <w:color w:val="000000"/>
                    </w:rPr>
                  </w:pPr>
                  <w:r w:rsidRPr="00412771">
                    <w:rPr>
                      <w:rFonts w:ascii="Arial" w:hAnsi="Arial" w:cs="Arial"/>
                      <w:color w:val="000000"/>
                    </w:rPr>
                    <w:t>£14,000.0</w:t>
                  </w:r>
                </w:p>
              </w:tc>
            </w:tr>
            <w:tr w:rsidR="00B03483" w:rsidRPr="00412771" w14:paraId="2766A979" w14:textId="77777777" w:rsidTr="00D83C5B">
              <w:trPr>
                <w:trHeight w:val="300"/>
              </w:trPr>
              <w:tc>
                <w:tcPr>
                  <w:tcW w:w="1336" w:type="dxa"/>
                  <w:tcBorders>
                    <w:top w:val="nil"/>
                    <w:left w:val="nil"/>
                    <w:bottom w:val="nil"/>
                    <w:right w:val="nil"/>
                  </w:tcBorders>
                  <w:shd w:val="clear" w:color="auto" w:fill="auto"/>
                  <w:noWrap/>
                  <w:vAlign w:val="bottom"/>
                  <w:hideMark/>
                </w:tcPr>
                <w:p w14:paraId="6CCD20A4" w14:textId="77777777" w:rsidR="00B03483" w:rsidRPr="00412771" w:rsidRDefault="00B03483" w:rsidP="00AC7278">
                  <w:pPr>
                    <w:rPr>
                      <w:rFonts w:ascii="Arial" w:hAnsi="Arial" w:cs="Arial"/>
                      <w:color w:val="000000"/>
                    </w:rPr>
                  </w:pPr>
                  <w:r w:rsidRPr="00412771">
                    <w:rPr>
                      <w:rFonts w:ascii="Arial" w:hAnsi="Arial" w:cs="Arial"/>
                      <w:color w:val="000000"/>
                    </w:rPr>
                    <w:t>Payment</w:t>
                  </w:r>
                </w:p>
              </w:tc>
              <w:tc>
                <w:tcPr>
                  <w:tcW w:w="3402" w:type="dxa"/>
                  <w:tcBorders>
                    <w:top w:val="nil"/>
                    <w:left w:val="nil"/>
                    <w:bottom w:val="nil"/>
                    <w:right w:val="nil"/>
                  </w:tcBorders>
                  <w:shd w:val="clear" w:color="auto" w:fill="auto"/>
                  <w:noWrap/>
                  <w:vAlign w:val="bottom"/>
                  <w:hideMark/>
                </w:tcPr>
                <w:p w14:paraId="146A3535" w14:textId="77777777" w:rsidR="00B03483" w:rsidRPr="00412771" w:rsidRDefault="00B03483" w:rsidP="00AC7278">
                  <w:pPr>
                    <w:rPr>
                      <w:rFonts w:ascii="Arial" w:hAnsi="Arial" w:cs="Arial"/>
                      <w:color w:val="000000"/>
                    </w:rPr>
                  </w:pPr>
                  <w:r w:rsidRPr="00412771">
                    <w:rPr>
                      <w:rFonts w:ascii="Arial" w:hAnsi="Arial" w:cs="Arial"/>
                      <w:color w:val="000000"/>
                    </w:rPr>
                    <w:t>BT</w:t>
                  </w:r>
                </w:p>
              </w:tc>
              <w:tc>
                <w:tcPr>
                  <w:tcW w:w="567" w:type="dxa"/>
                  <w:tcBorders>
                    <w:top w:val="nil"/>
                    <w:left w:val="nil"/>
                    <w:bottom w:val="nil"/>
                    <w:right w:val="nil"/>
                  </w:tcBorders>
                  <w:shd w:val="clear" w:color="auto" w:fill="auto"/>
                  <w:noWrap/>
                  <w:vAlign w:val="bottom"/>
                  <w:hideMark/>
                </w:tcPr>
                <w:p w14:paraId="4987EF05" w14:textId="77777777" w:rsidR="00B03483" w:rsidRPr="00412771" w:rsidRDefault="00B03483" w:rsidP="00AC7278">
                  <w:pPr>
                    <w:rPr>
                      <w:rFonts w:ascii="Arial" w:hAnsi="Arial" w:cs="Arial"/>
                      <w:color w:val="000000"/>
                    </w:rPr>
                  </w:pPr>
                </w:p>
              </w:tc>
              <w:tc>
                <w:tcPr>
                  <w:tcW w:w="3260" w:type="dxa"/>
                  <w:tcBorders>
                    <w:top w:val="nil"/>
                    <w:left w:val="nil"/>
                    <w:bottom w:val="nil"/>
                    <w:right w:val="nil"/>
                  </w:tcBorders>
                  <w:shd w:val="clear" w:color="auto" w:fill="auto"/>
                  <w:noWrap/>
                  <w:vAlign w:val="bottom"/>
                  <w:hideMark/>
                </w:tcPr>
                <w:p w14:paraId="7EE97891" w14:textId="77777777" w:rsidR="00B03483" w:rsidRPr="00412771" w:rsidRDefault="00B03483" w:rsidP="00AC7278">
                  <w:pPr>
                    <w:rPr>
                      <w:rFonts w:ascii="Arial" w:hAnsi="Arial" w:cs="Arial"/>
                      <w:color w:val="000000"/>
                    </w:rPr>
                  </w:pPr>
                  <w:r w:rsidRPr="00412771">
                    <w:rPr>
                      <w:rFonts w:ascii="Arial" w:hAnsi="Arial" w:cs="Arial"/>
                      <w:color w:val="000000"/>
                    </w:rPr>
                    <w:t>BT</w:t>
                  </w:r>
                </w:p>
              </w:tc>
              <w:tc>
                <w:tcPr>
                  <w:tcW w:w="1843" w:type="dxa"/>
                  <w:tcBorders>
                    <w:top w:val="nil"/>
                    <w:left w:val="nil"/>
                    <w:bottom w:val="nil"/>
                    <w:right w:val="nil"/>
                  </w:tcBorders>
                  <w:shd w:val="clear" w:color="auto" w:fill="auto"/>
                  <w:noWrap/>
                  <w:vAlign w:val="bottom"/>
                  <w:hideMark/>
                </w:tcPr>
                <w:p w14:paraId="5DC34624" w14:textId="4C187AA7" w:rsidR="00B03483" w:rsidRPr="00412771" w:rsidRDefault="00B03483" w:rsidP="00AC7278">
                  <w:pPr>
                    <w:rPr>
                      <w:rFonts w:ascii="Arial" w:hAnsi="Arial" w:cs="Arial"/>
                      <w:color w:val="000000"/>
                    </w:rPr>
                  </w:pPr>
                  <w:r w:rsidRPr="00412771">
                    <w:rPr>
                      <w:rFonts w:ascii="Arial" w:hAnsi="Arial" w:cs="Arial"/>
                      <w:color w:val="000000"/>
                    </w:rPr>
                    <w:t>£35.99</w:t>
                  </w:r>
                </w:p>
              </w:tc>
            </w:tr>
            <w:tr w:rsidR="00B03483" w:rsidRPr="00412771" w14:paraId="6EC098DD" w14:textId="77777777" w:rsidTr="00D83C5B">
              <w:trPr>
                <w:trHeight w:val="300"/>
              </w:trPr>
              <w:tc>
                <w:tcPr>
                  <w:tcW w:w="1336" w:type="dxa"/>
                  <w:tcBorders>
                    <w:top w:val="nil"/>
                    <w:left w:val="nil"/>
                    <w:bottom w:val="nil"/>
                    <w:right w:val="nil"/>
                  </w:tcBorders>
                  <w:shd w:val="clear" w:color="auto" w:fill="auto"/>
                  <w:noWrap/>
                  <w:vAlign w:val="bottom"/>
                  <w:hideMark/>
                </w:tcPr>
                <w:p w14:paraId="28804AFE" w14:textId="77777777" w:rsidR="00B03483" w:rsidRPr="00412771" w:rsidRDefault="00B03483" w:rsidP="00AC7278">
                  <w:pPr>
                    <w:rPr>
                      <w:rFonts w:ascii="Arial" w:hAnsi="Arial" w:cs="Arial"/>
                      <w:color w:val="000000"/>
                    </w:rPr>
                  </w:pPr>
                  <w:r w:rsidRPr="00412771">
                    <w:rPr>
                      <w:rFonts w:ascii="Arial" w:hAnsi="Arial" w:cs="Arial"/>
                      <w:color w:val="000000"/>
                    </w:rPr>
                    <w:t>Payment</w:t>
                  </w:r>
                </w:p>
              </w:tc>
              <w:tc>
                <w:tcPr>
                  <w:tcW w:w="3969" w:type="dxa"/>
                  <w:gridSpan w:val="2"/>
                  <w:tcBorders>
                    <w:top w:val="nil"/>
                    <w:left w:val="nil"/>
                    <w:bottom w:val="nil"/>
                    <w:right w:val="nil"/>
                  </w:tcBorders>
                  <w:shd w:val="clear" w:color="auto" w:fill="auto"/>
                  <w:noWrap/>
                  <w:vAlign w:val="bottom"/>
                  <w:hideMark/>
                </w:tcPr>
                <w:p w14:paraId="5CC9C96A" w14:textId="77777777" w:rsidR="00B03483" w:rsidRPr="00412771" w:rsidRDefault="00B03483" w:rsidP="00AC7278">
                  <w:pPr>
                    <w:rPr>
                      <w:rFonts w:ascii="Arial" w:hAnsi="Arial" w:cs="Arial"/>
                      <w:color w:val="000000"/>
                    </w:rPr>
                  </w:pPr>
                  <w:r w:rsidRPr="00412771">
                    <w:rPr>
                      <w:rFonts w:ascii="Arial" w:hAnsi="Arial" w:cs="Arial"/>
                      <w:color w:val="000000"/>
                    </w:rPr>
                    <w:t>Countryside Management Services</w:t>
                  </w:r>
                </w:p>
              </w:tc>
              <w:tc>
                <w:tcPr>
                  <w:tcW w:w="3260" w:type="dxa"/>
                  <w:tcBorders>
                    <w:top w:val="nil"/>
                    <w:left w:val="nil"/>
                    <w:bottom w:val="nil"/>
                    <w:right w:val="nil"/>
                  </w:tcBorders>
                  <w:shd w:val="clear" w:color="auto" w:fill="auto"/>
                  <w:noWrap/>
                  <w:vAlign w:val="bottom"/>
                  <w:hideMark/>
                </w:tcPr>
                <w:p w14:paraId="4440CADD" w14:textId="77777777" w:rsidR="00B03483" w:rsidRPr="00412771" w:rsidRDefault="00B03483" w:rsidP="00AC7278">
                  <w:pPr>
                    <w:rPr>
                      <w:rFonts w:ascii="Arial" w:hAnsi="Arial" w:cs="Arial"/>
                      <w:color w:val="000000"/>
                    </w:rPr>
                  </w:pPr>
                  <w:r w:rsidRPr="00412771">
                    <w:rPr>
                      <w:rFonts w:ascii="Arial" w:hAnsi="Arial" w:cs="Arial"/>
                      <w:color w:val="000000"/>
                    </w:rPr>
                    <w:t>Grass cutting/Playing Field</w:t>
                  </w:r>
                </w:p>
              </w:tc>
              <w:tc>
                <w:tcPr>
                  <w:tcW w:w="1843" w:type="dxa"/>
                  <w:tcBorders>
                    <w:top w:val="nil"/>
                    <w:left w:val="nil"/>
                    <w:bottom w:val="nil"/>
                    <w:right w:val="nil"/>
                  </w:tcBorders>
                  <w:shd w:val="clear" w:color="auto" w:fill="auto"/>
                  <w:noWrap/>
                  <w:vAlign w:val="bottom"/>
                  <w:hideMark/>
                </w:tcPr>
                <w:p w14:paraId="04B35495" w14:textId="70B9BC62" w:rsidR="00B03483" w:rsidRPr="00412771" w:rsidRDefault="00B03483" w:rsidP="00AC7278">
                  <w:pPr>
                    <w:rPr>
                      <w:rFonts w:ascii="Arial" w:hAnsi="Arial" w:cs="Arial"/>
                      <w:color w:val="000000"/>
                    </w:rPr>
                  </w:pPr>
                  <w:r w:rsidRPr="00412771">
                    <w:rPr>
                      <w:rFonts w:ascii="Arial" w:hAnsi="Arial" w:cs="Arial"/>
                      <w:color w:val="000000"/>
                    </w:rPr>
                    <w:t>£750.00</w:t>
                  </w:r>
                </w:p>
              </w:tc>
            </w:tr>
          </w:tbl>
          <w:p w14:paraId="3D27AD7A" w14:textId="7F69A43F" w:rsidR="007F55B1" w:rsidRPr="00412771" w:rsidRDefault="007F55B1" w:rsidP="00AC7278">
            <w:pPr>
              <w:pStyle w:val="NoSpacing"/>
              <w:rPr>
                <w:lang w:eastAsia="en-US"/>
              </w:rPr>
            </w:pPr>
          </w:p>
          <w:p w14:paraId="3636F730" w14:textId="75B73D80" w:rsidR="007F55B1" w:rsidRPr="00412771" w:rsidRDefault="007F55B1" w:rsidP="00AC7278">
            <w:pPr>
              <w:pStyle w:val="Body"/>
              <w:rPr>
                <w:rFonts w:ascii="Arial" w:hAnsi="Arial" w:cs="Arial"/>
                <w:sz w:val="24"/>
                <w:szCs w:val="24"/>
                <w:lang w:eastAsia="ja-JP"/>
              </w:rPr>
            </w:pPr>
            <w:r w:rsidRPr="00412771">
              <w:rPr>
                <w:rFonts w:ascii="Arial" w:hAnsi="Arial" w:cs="Arial"/>
                <w:b/>
                <w:bCs/>
                <w:sz w:val="24"/>
                <w:szCs w:val="24"/>
                <w:lang w:eastAsia="ja-JP"/>
              </w:rPr>
              <w:t xml:space="preserve"> 14.2 </w:t>
            </w:r>
            <w:r w:rsidRPr="00412771">
              <w:rPr>
                <w:rFonts w:ascii="Arial" w:hAnsi="Arial" w:cs="Arial"/>
                <w:sz w:val="24"/>
                <w:szCs w:val="24"/>
                <w:lang w:eastAsia="ja-JP"/>
              </w:rPr>
              <w:t>Bank reconciliation and accounts update.</w:t>
            </w:r>
          </w:p>
          <w:p w14:paraId="3B4FFED8" w14:textId="0CB82855" w:rsidR="00D83C5B" w:rsidRPr="00412771" w:rsidRDefault="00DE0063" w:rsidP="00AC7278">
            <w:pPr>
              <w:pStyle w:val="Body"/>
              <w:rPr>
                <w:rFonts w:ascii="Arial" w:hAnsi="Arial" w:cs="Arial"/>
                <w:sz w:val="24"/>
                <w:szCs w:val="24"/>
              </w:rPr>
            </w:pPr>
            <w:r>
              <w:rPr>
                <w:rFonts w:ascii="Arial" w:hAnsi="Arial" w:cs="Arial"/>
                <w:sz w:val="24"/>
                <w:szCs w:val="24"/>
              </w:rPr>
              <w:t xml:space="preserve"> </w:t>
            </w:r>
            <w:r w:rsidR="00D83C5B" w:rsidRPr="00412771">
              <w:rPr>
                <w:rFonts w:ascii="Arial" w:hAnsi="Arial" w:cs="Arial"/>
                <w:sz w:val="24"/>
                <w:szCs w:val="24"/>
              </w:rPr>
              <w:t xml:space="preserve">The </w:t>
            </w:r>
            <w:r w:rsidR="00B27F1E">
              <w:rPr>
                <w:rFonts w:ascii="Arial" w:hAnsi="Arial" w:cs="Arial"/>
                <w:sz w:val="24"/>
                <w:szCs w:val="24"/>
              </w:rPr>
              <w:t>Clerk</w:t>
            </w:r>
            <w:r w:rsidR="00D83C5B" w:rsidRPr="00412771">
              <w:rPr>
                <w:rFonts w:ascii="Arial" w:hAnsi="Arial" w:cs="Arial"/>
                <w:sz w:val="24"/>
                <w:szCs w:val="24"/>
              </w:rPr>
              <w:t xml:space="preserve"> provided a schedule of payments, a budget report and a bank reconciliation for the </w:t>
            </w:r>
          </w:p>
          <w:p w14:paraId="791103FC" w14:textId="70B8AEC7" w:rsidR="00D83C5B" w:rsidRPr="00412771" w:rsidRDefault="00DE0063" w:rsidP="00AC7278">
            <w:pPr>
              <w:pStyle w:val="Body"/>
              <w:rPr>
                <w:rFonts w:ascii="Arial" w:hAnsi="Arial" w:cs="Arial"/>
                <w:sz w:val="24"/>
                <w:szCs w:val="24"/>
              </w:rPr>
            </w:pPr>
            <w:r>
              <w:rPr>
                <w:rFonts w:ascii="Arial" w:hAnsi="Arial" w:cs="Arial"/>
                <w:sz w:val="24"/>
                <w:szCs w:val="24"/>
              </w:rPr>
              <w:t xml:space="preserve"> </w:t>
            </w:r>
            <w:r w:rsidR="00C57642" w:rsidRPr="00412771">
              <w:rPr>
                <w:rFonts w:ascii="Arial" w:hAnsi="Arial" w:cs="Arial"/>
                <w:sz w:val="24"/>
                <w:szCs w:val="24"/>
              </w:rPr>
              <w:t>Councilors’</w:t>
            </w:r>
            <w:r w:rsidR="00D83C5B" w:rsidRPr="00412771">
              <w:rPr>
                <w:rFonts w:ascii="Arial" w:hAnsi="Arial" w:cs="Arial"/>
                <w:sz w:val="24"/>
                <w:szCs w:val="24"/>
              </w:rPr>
              <w:t xml:space="preserve"> information.</w:t>
            </w:r>
          </w:p>
          <w:p w14:paraId="1CD2CDA4" w14:textId="77777777" w:rsidR="00D83C5B" w:rsidRPr="00412771" w:rsidRDefault="00D83C5B" w:rsidP="00AC7278">
            <w:pPr>
              <w:rPr>
                <w:rFonts w:ascii="Arial" w:hAnsi="Arial" w:cs="Arial"/>
                <w:b/>
                <w:lang w:eastAsia="ja-JP"/>
              </w:rPr>
            </w:pPr>
          </w:p>
          <w:p w14:paraId="006A906B" w14:textId="165CAEE8" w:rsidR="00D83C5B" w:rsidRPr="00412771" w:rsidRDefault="00DE0063" w:rsidP="00AC7278">
            <w:pPr>
              <w:rPr>
                <w:rFonts w:ascii="Arial" w:hAnsi="Arial" w:cs="Arial"/>
                <w:lang w:eastAsia="ja-JP"/>
              </w:rPr>
            </w:pPr>
            <w:r>
              <w:rPr>
                <w:rFonts w:ascii="Arial" w:hAnsi="Arial" w:cs="Arial"/>
                <w:b/>
                <w:lang w:eastAsia="ja-JP"/>
              </w:rPr>
              <w:t xml:space="preserve"> </w:t>
            </w:r>
            <w:r w:rsidR="00D83C5B" w:rsidRPr="00412771">
              <w:rPr>
                <w:rFonts w:ascii="Arial" w:hAnsi="Arial" w:cs="Arial"/>
                <w:b/>
                <w:lang w:eastAsia="ja-JP"/>
              </w:rPr>
              <w:t>14.3</w:t>
            </w:r>
            <w:r w:rsidR="00D83C5B" w:rsidRPr="00412771">
              <w:rPr>
                <w:rFonts w:ascii="Arial" w:hAnsi="Arial" w:cs="Arial"/>
                <w:lang w:eastAsia="ja-JP"/>
              </w:rPr>
              <w:t xml:space="preserve"> End of Year Accounts. </w:t>
            </w:r>
          </w:p>
          <w:p w14:paraId="5E27C00D" w14:textId="7CAEBBD7" w:rsidR="00D83C5B" w:rsidRPr="00412771" w:rsidRDefault="00DE0063" w:rsidP="00AC7278">
            <w:pPr>
              <w:rPr>
                <w:rFonts w:ascii="Arial" w:hAnsi="Arial" w:cs="Arial"/>
                <w:bCs/>
                <w:lang w:eastAsia="ja-JP"/>
              </w:rPr>
            </w:pPr>
            <w:r>
              <w:rPr>
                <w:rFonts w:ascii="Arial" w:hAnsi="Arial" w:cs="Arial"/>
                <w:lang w:eastAsia="ja-JP"/>
              </w:rPr>
              <w:t xml:space="preserve"> </w:t>
            </w:r>
            <w:r w:rsidR="00D83C5B" w:rsidRPr="00412771">
              <w:rPr>
                <w:rFonts w:ascii="Arial" w:hAnsi="Arial" w:cs="Arial"/>
                <w:lang w:eastAsia="ja-JP"/>
              </w:rPr>
              <w:t xml:space="preserve">14.3.1 To discuss the </w:t>
            </w:r>
            <w:r w:rsidR="00D83C5B" w:rsidRPr="00412771">
              <w:rPr>
                <w:rFonts w:ascii="Arial" w:hAnsi="Arial" w:cs="Arial"/>
                <w:bCs/>
                <w:lang w:eastAsia="ja-JP"/>
              </w:rPr>
              <w:t>Report by the Internal Auditor.</w:t>
            </w:r>
          </w:p>
          <w:p w14:paraId="0A8CF5BF" w14:textId="67F5C2E2" w:rsidR="00DE0063" w:rsidRDefault="00DE0063" w:rsidP="00AC7278">
            <w:pPr>
              <w:rPr>
                <w:rFonts w:ascii="Arial" w:hAnsi="Arial" w:cs="Arial"/>
                <w:bCs/>
                <w:lang w:eastAsia="ja-JP"/>
              </w:rPr>
            </w:pPr>
            <w:r>
              <w:rPr>
                <w:rFonts w:ascii="Arial" w:hAnsi="Arial" w:cs="Arial"/>
                <w:bCs/>
                <w:lang w:eastAsia="ja-JP"/>
              </w:rPr>
              <w:t xml:space="preserve"> </w:t>
            </w:r>
            <w:r w:rsidR="00D83C5B" w:rsidRPr="00412771">
              <w:rPr>
                <w:rFonts w:ascii="Arial" w:hAnsi="Arial" w:cs="Arial"/>
                <w:bCs/>
                <w:lang w:eastAsia="ja-JP"/>
              </w:rPr>
              <w:t xml:space="preserve">The internal audit report was accepted, it was noted that there were no recommendations </w:t>
            </w:r>
            <w:r w:rsidR="00C57642" w:rsidRPr="00412771">
              <w:rPr>
                <w:rFonts w:ascii="Arial" w:hAnsi="Arial" w:cs="Arial"/>
                <w:bCs/>
                <w:lang w:eastAsia="ja-JP"/>
              </w:rPr>
              <w:t>made this</w:t>
            </w:r>
          </w:p>
          <w:p w14:paraId="7CD6E9DF" w14:textId="1AB6F7CB" w:rsidR="00412771" w:rsidRPr="00412771" w:rsidRDefault="00D83C5B" w:rsidP="00AC7278">
            <w:pPr>
              <w:rPr>
                <w:rFonts w:ascii="Arial" w:hAnsi="Arial" w:cs="Arial"/>
                <w:b/>
                <w:lang w:eastAsia="ja-JP"/>
              </w:rPr>
            </w:pPr>
            <w:r w:rsidRPr="00412771">
              <w:rPr>
                <w:rFonts w:ascii="Arial" w:hAnsi="Arial" w:cs="Arial"/>
                <w:bCs/>
                <w:lang w:eastAsia="ja-JP"/>
              </w:rPr>
              <w:t xml:space="preserve"> </w:t>
            </w:r>
            <w:r w:rsidR="00DE0063">
              <w:rPr>
                <w:rFonts w:ascii="Arial" w:hAnsi="Arial" w:cs="Arial"/>
                <w:bCs/>
                <w:lang w:eastAsia="ja-JP"/>
              </w:rPr>
              <w:t xml:space="preserve"> </w:t>
            </w:r>
            <w:r w:rsidRPr="00412771">
              <w:rPr>
                <w:rFonts w:ascii="Arial" w:hAnsi="Arial" w:cs="Arial"/>
                <w:bCs/>
                <w:lang w:eastAsia="ja-JP"/>
              </w:rPr>
              <w:t>year and the accounts were all in order.</w:t>
            </w:r>
          </w:p>
          <w:p w14:paraId="63E0C7CC" w14:textId="77777777" w:rsidR="00412771" w:rsidRPr="00412771" w:rsidRDefault="00412771" w:rsidP="00AC7278">
            <w:pPr>
              <w:rPr>
                <w:rFonts w:ascii="Arial" w:hAnsi="Arial" w:cs="Arial"/>
                <w:b/>
                <w:lang w:eastAsia="ja-JP"/>
              </w:rPr>
            </w:pPr>
          </w:p>
          <w:p w14:paraId="4798C7E6" w14:textId="203B0C80" w:rsidR="00412771" w:rsidRPr="00412771" w:rsidRDefault="00DE0063" w:rsidP="00AC7278">
            <w:pPr>
              <w:rPr>
                <w:rFonts w:ascii="Arial" w:hAnsi="Arial" w:cs="Arial"/>
                <w:bCs/>
                <w:lang w:eastAsia="ja-JP"/>
              </w:rPr>
            </w:pPr>
            <w:r>
              <w:rPr>
                <w:rFonts w:ascii="Arial" w:hAnsi="Arial" w:cs="Arial"/>
                <w:bCs/>
                <w:lang w:eastAsia="ja-JP"/>
              </w:rPr>
              <w:t xml:space="preserve"> </w:t>
            </w:r>
            <w:r w:rsidR="00412771" w:rsidRPr="00412771">
              <w:rPr>
                <w:rFonts w:ascii="Arial" w:hAnsi="Arial" w:cs="Arial"/>
                <w:bCs/>
                <w:lang w:eastAsia="ja-JP"/>
              </w:rPr>
              <w:t>14.3.2 To approve and sign section two of the AGAR, Certificate of exemption.</w:t>
            </w:r>
          </w:p>
          <w:p w14:paraId="2B64969F" w14:textId="77777777" w:rsidR="00DE0063" w:rsidRDefault="00DE0063" w:rsidP="00AC7278">
            <w:pPr>
              <w:rPr>
                <w:rFonts w:ascii="Arial" w:hAnsi="Arial" w:cs="Arial"/>
                <w:bCs/>
              </w:rPr>
            </w:pPr>
            <w:r>
              <w:rPr>
                <w:rFonts w:ascii="Arial" w:hAnsi="Arial" w:cs="Arial"/>
                <w:bCs/>
              </w:rPr>
              <w:t xml:space="preserve"> </w:t>
            </w:r>
            <w:r w:rsidR="00D83C5B" w:rsidRPr="00412771">
              <w:rPr>
                <w:rFonts w:ascii="Arial" w:hAnsi="Arial" w:cs="Arial"/>
                <w:bCs/>
              </w:rPr>
              <w:t xml:space="preserve">Parts one and two of the AGAR was approved and signed by the Council as was the certificate of </w:t>
            </w:r>
            <w:r>
              <w:rPr>
                <w:rFonts w:ascii="Arial" w:hAnsi="Arial" w:cs="Arial"/>
                <w:bCs/>
              </w:rPr>
              <w:t xml:space="preserve">    </w:t>
            </w:r>
          </w:p>
          <w:p w14:paraId="1F52DCC3" w14:textId="77777777" w:rsidR="00CE5541" w:rsidRDefault="00DE0063" w:rsidP="00AC7278">
            <w:pPr>
              <w:rPr>
                <w:rFonts w:ascii="Arial" w:hAnsi="Arial" w:cs="Arial"/>
                <w:bCs/>
              </w:rPr>
            </w:pPr>
            <w:r>
              <w:rPr>
                <w:rFonts w:ascii="Arial" w:hAnsi="Arial" w:cs="Arial"/>
                <w:bCs/>
              </w:rPr>
              <w:t xml:space="preserve"> </w:t>
            </w:r>
            <w:r w:rsidR="00D83C5B" w:rsidRPr="00412771">
              <w:rPr>
                <w:rFonts w:ascii="Arial" w:hAnsi="Arial" w:cs="Arial"/>
                <w:bCs/>
              </w:rPr>
              <w:t xml:space="preserve">exemption. The </w:t>
            </w:r>
            <w:r w:rsidR="00B27F1E">
              <w:rPr>
                <w:rFonts w:ascii="Arial" w:hAnsi="Arial" w:cs="Arial"/>
                <w:bCs/>
              </w:rPr>
              <w:t>Clerk</w:t>
            </w:r>
            <w:r w:rsidR="00D83C5B" w:rsidRPr="00412771">
              <w:rPr>
                <w:rFonts w:ascii="Arial" w:hAnsi="Arial" w:cs="Arial"/>
                <w:bCs/>
              </w:rPr>
              <w:t xml:space="preserve"> will ensure that </w:t>
            </w:r>
            <w:r w:rsidR="000B313B">
              <w:rPr>
                <w:rFonts w:ascii="Arial" w:hAnsi="Arial" w:cs="Arial"/>
                <w:bCs/>
              </w:rPr>
              <w:t xml:space="preserve">all the relevant documentation is submitted to </w:t>
            </w:r>
            <w:r w:rsidR="00CE5541">
              <w:rPr>
                <w:rFonts w:ascii="Arial" w:hAnsi="Arial" w:cs="Arial"/>
                <w:bCs/>
              </w:rPr>
              <w:t xml:space="preserve">PKF Littlejohn, </w:t>
            </w:r>
          </w:p>
          <w:p w14:paraId="5F0D0546" w14:textId="48EBD58B" w:rsidR="00CE5541" w:rsidRDefault="00CE5541" w:rsidP="00AC7278">
            <w:pPr>
              <w:rPr>
                <w:rFonts w:ascii="Arial" w:hAnsi="Arial" w:cs="Arial"/>
                <w:b/>
                <w:bCs/>
                <w:lang w:eastAsia="ja-JP"/>
              </w:rPr>
            </w:pPr>
            <w:r>
              <w:rPr>
                <w:rFonts w:ascii="Arial" w:hAnsi="Arial" w:cs="Arial"/>
                <w:bCs/>
              </w:rPr>
              <w:t xml:space="preserve"> the external auditors and that </w:t>
            </w:r>
            <w:r w:rsidR="00D83C5B" w:rsidRPr="00412771">
              <w:rPr>
                <w:rFonts w:ascii="Arial" w:hAnsi="Arial" w:cs="Arial"/>
                <w:bCs/>
              </w:rPr>
              <w:t xml:space="preserve">the publication requirements, under the </w:t>
            </w:r>
            <w:r w:rsidR="00D83C5B" w:rsidRPr="00DE0063">
              <w:rPr>
                <w:rFonts w:ascii="Arial" w:hAnsi="Arial" w:cs="Arial"/>
                <w:bCs/>
              </w:rPr>
              <w:t>Transparency act, are met</w:t>
            </w:r>
            <w:r w:rsidR="00B27F1E" w:rsidRPr="00DE0063">
              <w:rPr>
                <w:rFonts w:ascii="Arial" w:hAnsi="Arial" w:cs="Arial"/>
                <w:bCs/>
              </w:rPr>
              <w:t xml:space="preserve">. </w:t>
            </w:r>
            <w:r w:rsidR="00DE0063" w:rsidRPr="00DE0063">
              <w:rPr>
                <w:rFonts w:ascii="Arial" w:hAnsi="Arial" w:cs="Arial"/>
                <w:bCs/>
              </w:rPr>
              <w:t xml:space="preserve">  </w:t>
            </w:r>
            <w:r w:rsidR="00412771" w:rsidRPr="00DE0063">
              <w:rPr>
                <w:rFonts w:ascii="Arial" w:hAnsi="Arial" w:cs="Arial"/>
                <w:b/>
                <w:bCs/>
                <w:lang w:eastAsia="ja-JP"/>
              </w:rPr>
              <w:t xml:space="preserve">      </w:t>
            </w:r>
          </w:p>
          <w:p w14:paraId="2AA96B83" w14:textId="3EF6E384" w:rsidR="00D83C5B" w:rsidRPr="00DE0063" w:rsidRDefault="00CE5541" w:rsidP="00AC7278">
            <w:pPr>
              <w:rPr>
                <w:rFonts w:ascii="Arial" w:hAnsi="Arial" w:cs="Arial"/>
                <w:b/>
                <w:bCs/>
                <w:lang w:eastAsia="ja-JP"/>
              </w:rPr>
            </w:pPr>
            <w:r>
              <w:rPr>
                <w:rFonts w:ascii="Arial" w:hAnsi="Arial" w:cs="Arial"/>
                <w:b/>
                <w:bCs/>
                <w:lang w:eastAsia="ja-JP"/>
              </w:rPr>
              <w:t xml:space="preserve">                 </w:t>
            </w:r>
            <w:r w:rsidR="00412771" w:rsidRPr="00DE0063">
              <w:rPr>
                <w:rFonts w:ascii="Arial" w:hAnsi="Arial" w:cs="Arial"/>
                <w:b/>
                <w:bCs/>
                <w:lang w:eastAsia="ja-JP"/>
              </w:rPr>
              <w:t xml:space="preserve">                                                                                                                      </w:t>
            </w:r>
            <w:r>
              <w:rPr>
                <w:rFonts w:ascii="Arial" w:hAnsi="Arial" w:cs="Arial"/>
                <w:b/>
                <w:bCs/>
                <w:lang w:eastAsia="ja-JP"/>
              </w:rPr>
              <w:t xml:space="preserve">  </w:t>
            </w:r>
            <w:r w:rsidR="00412771" w:rsidRPr="00DE0063">
              <w:rPr>
                <w:rFonts w:ascii="Arial" w:hAnsi="Arial" w:cs="Arial"/>
                <w:b/>
                <w:bCs/>
                <w:lang w:eastAsia="ja-JP"/>
              </w:rPr>
              <w:t xml:space="preserve">  Action </w:t>
            </w:r>
            <w:r w:rsidR="00B27F1E">
              <w:rPr>
                <w:rFonts w:ascii="Arial" w:hAnsi="Arial" w:cs="Arial"/>
                <w:b/>
                <w:bCs/>
                <w:lang w:eastAsia="ja-JP"/>
              </w:rPr>
              <w:t>Clerk</w:t>
            </w:r>
            <w:r w:rsidR="00DE0063" w:rsidRPr="00DE0063">
              <w:rPr>
                <w:rFonts w:ascii="Arial" w:hAnsi="Arial" w:cs="Arial"/>
                <w:b/>
                <w:bCs/>
                <w:lang w:eastAsia="ja-JP"/>
              </w:rPr>
              <w:t xml:space="preserve"> </w:t>
            </w:r>
          </w:p>
          <w:p w14:paraId="52616CDD" w14:textId="2386F68A" w:rsidR="00412771" w:rsidRPr="00412771" w:rsidRDefault="00DE0063" w:rsidP="00AC7278">
            <w:pPr>
              <w:rPr>
                <w:rFonts w:ascii="Arial" w:hAnsi="Arial" w:cs="Arial"/>
                <w:bCs/>
                <w:lang w:eastAsia="ja-JP"/>
              </w:rPr>
            </w:pPr>
            <w:r>
              <w:rPr>
                <w:rFonts w:ascii="Arial" w:hAnsi="Arial" w:cs="Arial"/>
                <w:b/>
                <w:bCs/>
                <w:lang w:eastAsia="ja-JP"/>
              </w:rPr>
              <w:t xml:space="preserve"> </w:t>
            </w:r>
            <w:r w:rsidR="00412771" w:rsidRPr="00412771">
              <w:rPr>
                <w:rFonts w:ascii="Arial" w:hAnsi="Arial" w:cs="Arial"/>
                <w:b/>
                <w:bCs/>
                <w:lang w:eastAsia="ja-JP"/>
              </w:rPr>
              <w:t xml:space="preserve">14.4 </w:t>
            </w:r>
            <w:r w:rsidR="00412771" w:rsidRPr="00412771">
              <w:rPr>
                <w:rFonts w:ascii="Arial" w:hAnsi="Arial" w:cs="Arial"/>
                <w:bCs/>
                <w:lang w:eastAsia="ja-JP"/>
              </w:rPr>
              <w:t>Update on banking arrangements.</w:t>
            </w:r>
          </w:p>
          <w:p w14:paraId="0F660952" w14:textId="77777777" w:rsidR="00CE5541" w:rsidRDefault="00DE0063" w:rsidP="00AC7278">
            <w:pPr>
              <w:rPr>
                <w:rFonts w:ascii="Arial" w:hAnsi="Arial" w:cs="Arial"/>
                <w:bCs/>
                <w:lang w:eastAsia="ja-JP"/>
              </w:rPr>
            </w:pPr>
            <w:r>
              <w:rPr>
                <w:rFonts w:ascii="Arial" w:hAnsi="Arial" w:cs="Arial"/>
                <w:bCs/>
                <w:lang w:eastAsia="ja-JP"/>
              </w:rPr>
              <w:t xml:space="preserve"> </w:t>
            </w:r>
            <w:r w:rsidR="00412771" w:rsidRPr="00412771">
              <w:rPr>
                <w:rFonts w:ascii="Arial" w:hAnsi="Arial" w:cs="Arial"/>
                <w:bCs/>
                <w:lang w:eastAsia="ja-JP"/>
              </w:rPr>
              <w:t>The</w:t>
            </w:r>
            <w:r w:rsidR="00CE5541">
              <w:rPr>
                <w:rFonts w:ascii="Arial" w:hAnsi="Arial" w:cs="Arial"/>
                <w:bCs/>
                <w:lang w:eastAsia="ja-JP"/>
              </w:rPr>
              <w:t xml:space="preserve"> bank</w:t>
            </w:r>
            <w:r w:rsidR="00412771" w:rsidRPr="00412771">
              <w:rPr>
                <w:rFonts w:ascii="Arial" w:hAnsi="Arial" w:cs="Arial"/>
                <w:bCs/>
                <w:lang w:eastAsia="ja-JP"/>
              </w:rPr>
              <w:t xml:space="preserve"> account has now been set up for dual authorisation with the </w:t>
            </w:r>
            <w:r w:rsidR="00B27F1E">
              <w:rPr>
                <w:rFonts w:ascii="Arial" w:hAnsi="Arial" w:cs="Arial"/>
                <w:bCs/>
                <w:lang w:eastAsia="ja-JP"/>
              </w:rPr>
              <w:t>Clerk</w:t>
            </w:r>
            <w:r w:rsidR="00412771" w:rsidRPr="00412771">
              <w:rPr>
                <w:rFonts w:ascii="Arial" w:hAnsi="Arial" w:cs="Arial"/>
                <w:bCs/>
                <w:lang w:eastAsia="ja-JP"/>
              </w:rPr>
              <w:t xml:space="preserve"> setting up payments and </w:t>
            </w:r>
            <w:r w:rsidR="00CE5541">
              <w:rPr>
                <w:rFonts w:ascii="Arial" w:hAnsi="Arial" w:cs="Arial"/>
                <w:bCs/>
                <w:lang w:eastAsia="ja-JP"/>
              </w:rPr>
              <w:t xml:space="preserve">  </w:t>
            </w:r>
          </w:p>
          <w:p w14:paraId="7E9A2942" w14:textId="3F3685DC" w:rsidR="00412771" w:rsidRDefault="00CE5541" w:rsidP="00AC7278">
            <w:pPr>
              <w:rPr>
                <w:rFonts w:ascii="Arial" w:hAnsi="Arial" w:cs="Arial"/>
                <w:bCs/>
                <w:lang w:eastAsia="ja-JP"/>
              </w:rPr>
            </w:pPr>
            <w:r>
              <w:rPr>
                <w:rFonts w:ascii="Arial" w:hAnsi="Arial" w:cs="Arial"/>
                <w:bCs/>
                <w:lang w:eastAsia="ja-JP"/>
              </w:rPr>
              <w:t xml:space="preserve"> </w:t>
            </w:r>
            <w:r w:rsidR="00C57642" w:rsidRPr="00412771">
              <w:rPr>
                <w:rFonts w:ascii="Arial" w:hAnsi="Arial" w:cs="Arial"/>
                <w:bCs/>
                <w:lang w:eastAsia="ja-JP"/>
              </w:rPr>
              <w:t>either</w:t>
            </w:r>
            <w:r w:rsidR="00DE0063">
              <w:rPr>
                <w:rFonts w:ascii="Arial" w:hAnsi="Arial" w:cs="Arial"/>
                <w:bCs/>
                <w:lang w:eastAsia="ja-JP"/>
              </w:rPr>
              <w:t xml:space="preserve"> </w:t>
            </w:r>
            <w:r w:rsidR="00412771" w:rsidRPr="00412771">
              <w:rPr>
                <w:rFonts w:ascii="Arial" w:hAnsi="Arial" w:cs="Arial"/>
                <w:bCs/>
                <w:lang w:eastAsia="ja-JP"/>
              </w:rPr>
              <w:t xml:space="preserve">Cllr Rose or </w:t>
            </w:r>
            <w:r w:rsidR="00DE0063" w:rsidRPr="00412771">
              <w:rPr>
                <w:rFonts w:ascii="Arial" w:hAnsi="Arial" w:cs="Arial"/>
                <w:bCs/>
                <w:lang w:eastAsia="ja-JP"/>
              </w:rPr>
              <w:t>Cllr Moffat</w:t>
            </w:r>
            <w:r w:rsidR="00412771" w:rsidRPr="00412771">
              <w:rPr>
                <w:rFonts w:ascii="Arial" w:hAnsi="Arial" w:cs="Arial"/>
                <w:bCs/>
                <w:lang w:eastAsia="ja-JP"/>
              </w:rPr>
              <w:t xml:space="preserve"> authorising them.</w:t>
            </w:r>
          </w:p>
          <w:p w14:paraId="69FF11AB" w14:textId="77777777" w:rsidR="00412771" w:rsidRDefault="00412771" w:rsidP="00AC7278">
            <w:pPr>
              <w:rPr>
                <w:rFonts w:ascii="Arial" w:hAnsi="Arial" w:cs="Arial"/>
                <w:bCs/>
                <w:lang w:eastAsia="ja-JP"/>
              </w:rPr>
            </w:pPr>
          </w:p>
          <w:p w14:paraId="5FD4B084" w14:textId="7B2120FD" w:rsidR="00412771" w:rsidRPr="00412771" w:rsidRDefault="00DE0063" w:rsidP="00AC7278">
            <w:pPr>
              <w:rPr>
                <w:rFonts w:ascii="Arial" w:hAnsi="Arial" w:cs="Arial"/>
                <w:bCs/>
                <w:lang w:eastAsia="ja-JP"/>
              </w:rPr>
            </w:pPr>
            <w:r>
              <w:rPr>
                <w:rFonts w:ascii="Arial" w:hAnsi="Arial" w:cs="Arial"/>
                <w:b/>
                <w:lang w:eastAsia="ja-JP"/>
              </w:rPr>
              <w:t xml:space="preserve"> </w:t>
            </w:r>
            <w:r w:rsidR="00412771" w:rsidRPr="00412771">
              <w:rPr>
                <w:rFonts w:ascii="Arial" w:hAnsi="Arial" w:cs="Arial"/>
                <w:b/>
                <w:lang w:eastAsia="ja-JP"/>
              </w:rPr>
              <w:t>14.5</w:t>
            </w:r>
            <w:r w:rsidR="00412771" w:rsidRPr="00412771">
              <w:rPr>
                <w:rFonts w:ascii="Arial" w:hAnsi="Arial" w:cs="Arial"/>
                <w:bCs/>
                <w:lang w:eastAsia="ja-JP"/>
              </w:rPr>
              <w:t xml:space="preserve"> To receive update on funding for VAS from West Suffolk Council</w:t>
            </w:r>
          </w:p>
          <w:p w14:paraId="2AF26C01" w14:textId="29BA30ED" w:rsidR="00DE0063" w:rsidRDefault="00DE0063" w:rsidP="00AC7278">
            <w:pPr>
              <w:rPr>
                <w:rFonts w:ascii="Arial" w:hAnsi="Arial" w:cs="Arial"/>
                <w:bCs/>
                <w:lang w:eastAsia="ja-JP"/>
              </w:rPr>
            </w:pPr>
            <w:r>
              <w:rPr>
                <w:rFonts w:ascii="Arial" w:hAnsi="Arial" w:cs="Arial"/>
                <w:bCs/>
                <w:lang w:eastAsia="ja-JP"/>
              </w:rPr>
              <w:t xml:space="preserve"> </w:t>
            </w:r>
            <w:r w:rsidR="00412771" w:rsidRPr="00412771">
              <w:rPr>
                <w:rFonts w:ascii="Arial" w:hAnsi="Arial" w:cs="Arial"/>
                <w:bCs/>
                <w:lang w:eastAsia="ja-JP"/>
              </w:rPr>
              <w:t xml:space="preserve">The </w:t>
            </w:r>
            <w:r w:rsidR="00B27F1E">
              <w:rPr>
                <w:rFonts w:ascii="Arial" w:hAnsi="Arial" w:cs="Arial"/>
                <w:bCs/>
                <w:lang w:eastAsia="ja-JP"/>
              </w:rPr>
              <w:t>Clerk</w:t>
            </w:r>
            <w:r w:rsidR="00412771" w:rsidRPr="00412771">
              <w:rPr>
                <w:rFonts w:ascii="Arial" w:hAnsi="Arial" w:cs="Arial"/>
                <w:bCs/>
                <w:lang w:eastAsia="ja-JP"/>
              </w:rPr>
              <w:t xml:space="preserve"> has been in correspondence with West Suffolk Council trying to secure the funding </w:t>
            </w:r>
            <w:r w:rsidR="00C57642">
              <w:rPr>
                <w:rFonts w:ascii="Arial" w:hAnsi="Arial" w:cs="Arial"/>
                <w:bCs/>
                <w:lang w:eastAsia="ja-JP"/>
              </w:rPr>
              <w:t>agreed</w:t>
            </w:r>
          </w:p>
          <w:p w14:paraId="7D849FF3" w14:textId="57163ABD" w:rsidR="00412771" w:rsidRPr="00412771" w:rsidRDefault="00DE0063" w:rsidP="00AC7278">
            <w:pPr>
              <w:rPr>
                <w:rFonts w:ascii="Arial" w:hAnsi="Arial" w:cs="Arial"/>
                <w:b/>
                <w:lang w:eastAsia="ja-JP"/>
              </w:rPr>
            </w:pPr>
            <w:r>
              <w:rPr>
                <w:rFonts w:ascii="Arial" w:hAnsi="Arial" w:cs="Arial"/>
                <w:bCs/>
                <w:lang w:eastAsia="ja-JP"/>
              </w:rPr>
              <w:t xml:space="preserve"> </w:t>
            </w:r>
            <w:r w:rsidR="00412771">
              <w:rPr>
                <w:rFonts w:ascii="Arial" w:hAnsi="Arial" w:cs="Arial"/>
                <w:bCs/>
                <w:lang w:eastAsia="ja-JP"/>
              </w:rPr>
              <w:t xml:space="preserve"> </w:t>
            </w:r>
            <w:r w:rsidR="00412771" w:rsidRPr="00412771">
              <w:rPr>
                <w:rFonts w:ascii="Arial" w:hAnsi="Arial" w:cs="Arial"/>
                <w:bCs/>
                <w:lang w:eastAsia="ja-JP"/>
              </w:rPr>
              <w:t xml:space="preserve">by </w:t>
            </w:r>
            <w:r w:rsidR="00CE5541">
              <w:rPr>
                <w:rFonts w:ascii="Arial" w:hAnsi="Arial" w:cs="Arial"/>
                <w:bCs/>
                <w:lang w:eastAsia="ja-JP"/>
              </w:rPr>
              <w:t>our</w:t>
            </w:r>
            <w:r w:rsidR="00412771" w:rsidRPr="00412771">
              <w:rPr>
                <w:rFonts w:ascii="Arial" w:hAnsi="Arial" w:cs="Arial"/>
                <w:bCs/>
                <w:lang w:eastAsia="ja-JP"/>
              </w:rPr>
              <w:t xml:space="preserve"> previous District Councillor. She will continue to pursue this</w:t>
            </w:r>
            <w:r w:rsidR="00B27F1E" w:rsidRPr="00412771">
              <w:rPr>
                <w:rFonts w:ascii="Arial" w:hAnsi="Arial" w:cs="Arial"/>
                <w:bCs/>
                <w:lang w:eastAsia="ja-JP"/>
              </w:rPr>
              <w:t>.</w:t>
            </w:r>
            <w:r w:rsidR="00B27F1E">
              <w:rPr>
                <w:rFonts w:ascii="Arial" w:hAnsi="Arial" w:cs="Arial"/>
                <w:bCs/>
                <w:lang w:eastAsia="ja-JP"/>
              </w:rPr>
              <w:t xml:space="preserve"> </w:t>
            </w:r>
            <w:r w:rsidR="00412771">
              <w:rPr>
                <w:rFonts w:ascii="Arial" w:hAnsi="Arial" w:cs="Arial"/>
                <w:bCs/>
                <w:lang w:eastAsia="ja-JP"/>
              </w:rPr>
              <w:t xml:space="preserve">            </w:t>
            </w:r>
            <w:r w:rsidR="00CE5541">
              <w:rPr>
                <w:rFonts w:ascii="Arial" w:hAnsi="Arial" w:cs="Arial"/>
                <w:bCs/>
                <w:lang w:eastAsia="ja-JP"/>
              </w:rPr>
              <w:t xml:space="preserve">  </w:t>
            </w:r>
            <w:r w:rsidR="00412771">
              <w:rPr>
                <w:rFonts w:ascii="Arial" w:hAnsi="Arial" w:cs="Arial"/>
                <w:bCs/>
                <w:lang w:eastAsia="ja-JP"/>
              </w:rPr>
              <w:t xml:space="preserve">           </w:t>
            </w:r>
            <w:r>
              <w:rPr>
                <w:rFonts w:ascii="Arial" w:hAnsi="Arial" w:cs="Arial"/>
                <w:bCs/>
                <w:lang w:eastAsia="ja-JP"/>
              </w:rPr>
              <w:t xml:space="preserve"> </w:t>
            </w:r>
            <w:r w:rsidR="00412771">
              <w:rPr>
                <w:rFonts w:ascii="Arial" w:hAnsi="Arial" w:cs="Arial"/>
                <w:bCs/>
                <w:lang w:eastAsia="ja-JP"/>
              </w:rPr>
              <w:t xml:space="preserve">      </w:t>
            </w:r>
            <w:r w:rsidR="00412771">
              <w:rPr>
                <w:rFonts w:ascii="Arial" w:hAnsi="Arial" w:cs="Arial"/>
                <w:b/>
                <w:lang w:eastAsia="ja-JP"/>
              </w:rPr>
              <w:t xml:space="preserve">Action </w:t>
            </w:r>
            <w:r w:rsidR="00B27F1E">
              <w:rPr>
                <w:rFonts w:ascii="Arial" w:hAnsi="Arial" w:cs="Arial"/>
                <w:b/>
                <w:lang w:eastAsia="ja-JP"/>
              </w:rPr>
              <w:t>Clerk</w:t>
            </w:r>
          </w:p>
          <w:p w14:paraId="2F3D0123" w14:textId="77777777" w:rsidR="00412771" w:rsidRPr="00412771" w:rsidRDefault="00412771" w:rsidP="00AC7278">
            <w:pPr>
              <w:pStyle w:val="NoSpacing"/>
              <w:rPr>
                <w:b/>
                <w:bCs w:val="0"/>
                <w:lang w:eastAsia="ja-JP"/>
              </w:rPr>
            </w:pPr>
          </w:p>
          <w:p w14:paraId="211EFAA8" w14:textId="1E38CFDB" w:rsidR="00D83C5B" w:rsidRPr="00412771" w:rsidRDefault="00DE0063" w:rsidP="00AC7278">
            <w:pPr>
              <w:rPr>
                <w:rFonts w:ascii="Arial" w:hAnsi="Arial" w:cs="Arial"/>
                <w:bCs/>
                <w:lang w:eastAsia="ja-JP"/>
              </w:rPr>
            </w:pPr>
            <w:r>
              <w:rPr>
                <w:rFonts w:ascii="Arial" w:hAnsi="Arial" w:cs="Arial"/>
                <w:b/>
                <w:lang w:eastAsia="ja-JP"/>
              </w:rPr>
              <w:t xml:space="preserve"> </w:t>
            </w:r>
            <w:r w:rsidR="00D83C5B" w:rsidRPr="00412771">
              <w:rPr>
                <w:rFonts w:ascii="Arial" w:hAnsi="Arial" w:cs="Arial"/>
                <w:b/>
                <w:lang w:eastAsia="ja-JP"/>
              </w:rPr>
              <w:t>1</w:t>
            </w:r>
            <w:r w:rsidR="00412771">
              <w:rPr>
                <w:rFonts w:ascii="Arial" w:hAnsi="Arial" w:cs="Arial"/>
                <w:b/>
                <w:lang w:eastAsia="ja-JP"/>
              </w:rPr>
              <w:t>4</w:t>
            </w:r>
            <w:r w:rsidR="00D83C5B" w:rsidRPr="00412771">
              <w:rPr>
                <w:rFonts w:ascii="Arial" w:hAnsi="Arial" w:cs="Arial"/>
                <w:b/>
                <w:lang w:eastAsia="ja-JP"/>
              </w:rPr>
              <w:t>.</w:t>
            </w:r>
            <w:r w:rsidR="00412771">
              <w:rPr>
                <w:rFonts w:ascii="Arial" w:hAnsi="Arial" w:cs="Arial"/>
                <w:b/>
                <w:lang w:eastAsia="ja-JP"/>
              </w:rPr>
              <w:t>6</w:t>
            </w:r>
            <w:r w:rsidR="00D83C5B" w:rsidRPr="00412771">
              <w:rPr>
                <w:rFonts w:ascii="Arial" w:hAnsi="Arial" w:cs="Arial"/>
                <w:bCs/>
                <w:lang w:eastAsia="ja-JP"/>
              </w:rPr>
              <w:t xml:space="preserve"> To agree automatic payments to </w:t>
            </w:r>
            <w:r w:rsidR="00C57642" w:rsidRPr="00412771">
              <w:rPr>
                <w:rFonts w:ascii="Arial" w:hAnsi="Arial" w:cs="Arial"/>
                <w:bCs/>
                <w:lang w:eastAsia="ja-JP"/>
              </w:rPr>
              <w:t>HMRC.</w:t>
            </w:r>
          </w:p>
          <w:p w14:paraId="7F0E6BD3" w14:textId="10E193CA" w:rsidR="00DE0063" w:rsidRDefault="00DE0063" w:rsidP="00AC7278">
            <w:pPr>
              <w:pStyle w:val="NoSpacing"/>
              <w:rPr>
                <w:lang w:eastAsia="ja-JP"/>
              </w:rPr>
            </w:pPr>
            <w:r>
              <w:rPr>
                <w:lang w:eastAsia="ja-JP"/>
              </w:rPr>
              <w:t xml:space="preserve"> </w:t>
            </w:r>
            <w:r w:rsidR="00D83C5B" w:rsidRPr="00412771">
              <w:rPr>
                <w:lang w:eastAsia="ja-JP"/>
              </w:rPr>
              <w:t xml:space="preserve">It was agreed that the </w:t>
            </w:r>
            <w:r w:rsidR="00B27F1E">
              <w:rPr>
                <w:lang w:eastAsia="ja-JP"/>
              </w:rPr>
              <w:t>Clerk</w:t>
            </w:r>
            <w:r w:rsidR="00D83C5B" w:rsidRPr="00412771">
              <w:rPr>
                <w:lang w:eastAsia="ja-JP"/>
              </w:rPr>
              <w:t xml:space="preserve"> will make arrangements for HMRC to automatically collect any tax </w:t>
            </w:r>
            <w:r>
              <w:rPr>
                <w:lang w:eastAsia="ja-JP"/>
              </w:rPr>
              <w:t xml:space="preserve">   </w:t>
            </w:r>
          </w:p>
          <w:p w14:paraId="3C82BD4C" w14:textId="2BD7B374" w:rsidR="00D83C5B" w:rsidRPr="00412771" w:rsidRDefault="00DE0063" w:rsidP="00AC7278">
            <w:pPr>
              <w:pStyle w:val="NoSpacing"/>
              <w:rPr>
                <w:b/>
                <w:bCs w:val="0"/>
                <w:lang w:eastAsia="ja-JP"/>
              </w:rPr>
            </w:pPr>
            <w:r>
              <w:rPr>
                <w:lang w:eastAsia="ja-JP"/>
              </w:rPr>
              <w:t xml:space="preserve"> </w:t>
            </w:r>
            <w:r w:rsidR="00D83C5B" w:rsidRPr="00412771">
              <w:rPr>
                <w:lang w:eastAsia="ja-JP"/>
              </w:rPr>
              <w:t>contributions due by direct debit</w:t>
            </w:r>
            <w:r w:rsidR="00CE5541">
              <w:rPr>
                <w:lang w:eastAsia="ja-JP"/>
              </w:rPr>
              <w:t xml:space="preserve"> going forward</w:t>
            </w:r>
            <w:r w:rsidR="00D83C5B" w:rsidRPr="00412771">
              <w:rPr>
                <w:lang w:eastAsia="ja-JP"/>
              </w:rPr>
              <w:t xml:space="preserve">.                                                </w:t>
            </w:r>
            <w:r>
              <w:rPr>
                <w:lang w:eastAsia="ja-JP"/>
              </w:rPr>
              <w:t xml:space="preserve">      </w:t>
            </w:r>
            <w:r w:rsidR="00D83C5B" w:rsidRPr="00412771">
              <w:rPr>
                <w:lang w:eastAsia="ja-JP"/>
              </w:rPr>
              <w:t xml:space="preserve">           </w:t>
            </w:r>
            <w:r w:rsidR="00D83C5B" w:rsidRPr="00412771">
              <w:rPr>
                <w:b/>
                <w:bCs w:val="0"/>
                <w:lang w:eastAsia="ja-JP"/>
              </w:rPr>
              <w:t xml:space="preserve">Action </w:t>
            </w:r>
            <w:r w:rsidR="00B27F1E">
              <w:rPr>
                <w:b/>
                <w:bCs w:val="0"/>
                <w:lang w:eastAsia="ja-JP"/>
              </w:rPr>
              <w:t>Clerk</w:t>
            </w:r>
          </w:p>
          <w:p w14:paraId="7EA4E446" w14:textId="77777777" w:rsidR="00D83C5B" w:rsidRPr="00412771" w:rsidRDefault="00D83C5B" w:rsidP="00AC7278">
            <w:pPr>
              <w:pStyle w:val="NoSpacing"/>
              <w:rPr>
                <w:b/>
                <w:bCs w:val="0"/>
                <w:lang w:eastAsia="ja-JP"/>
              </w:rPr>
            </w:pPr>
          </w:p>
          <w:p w14:paraId="50441723" w14:textId="6795333C" w:rsidR="007F55B1" w:rsidRPr="00412771" w:rsidRDefault="007F55B1" w:rsidP="00AC7278">
            <w:pPr>
              <w:rPr>
                <w:rFonts w:ascii="Arial" w:hAnsi="Arial" w:cs="Arial"/>
                <w:bCs/>
                <w:lang w:eastAsia="ja-JP"/>
              </w:rPr>
            </w:pPr>
            <w:r w:rsidRPr="00412771">
              <w:rPr>
                <w:rFonts w:ascii="Arial" w:hAnsi="Arial" w:cs="Arial"/>
                <w:b/>
                <w:lang w:eastAsia="ja-JP"/>
              </w:rPr>
              <w:t>14.7</w:t>
            </w:r>
            <w:r w:rsidRPr="00412771">
              <w:rPr>
                <w:rFonts w:ascii="Arial" w:hAnsi="Arial" w:cs="Arial"/>
                <w:bCs/>
                <w:lang w:eastAsia="ja-JP"/>
              </w:rPr>
              <w:t xml:space="preserve"> VAT claim update</w:t>
            </w:r>
          </w:p>
          <w:p w14:paraId="179A5D54" w14:textId="56870931" w:rsidR="00DE0063" w:rsidRDefault="0091786C" w:rsidP="00AC7278">
            <w:pPr>
              <w:rPr>
                <w:rFonts w:ascii="Arial" w:hAnsi="Arial" w:cs="Arial"/>
              </w:rPr>
            </w:pPr>
            <w:r w:rsidRPr="00412771">
              <w:rPr>
                <w:rFonts w:ascii="Arial" w:hAnsi="Arial" w:cs="Arial"/>
              </w:rPr>
              <w:t xml:space="preserve">The </w:t>
            </w:r>
            <w:r w:rsidR="00B27F1E">
              <w:rPr>
                <w:rFonts w:ascii="Arial" w:hAnsi="Arial" w:cs="Arial"/>
              </w:rPr>
              <w:t>Clerk</w:t>
            </w:r>
            <w:r w:rsidRPr="00412771">
              <w:rPr>
                <w:rFonts w:ascii="Arial" w:hAnsi="Arial" w:cs="Arial"/>
              </w:rPr>
              <w:t xml:space="preserve"> has written to HMRC </w:t>
            </w:r>
            <w:r w:rsidR="00C57642" w:rsidRPr="00412771">
              <w:rPr>
                <w:rFonts w:ascii="Arial" w:hAnsi="Arial" w:cs="Arial"/>
              </w:rPr>
              <w:t>to ask</w:t>
            </w:r>
            <w:r w:rsidRPr="00412771">
              <w:rPr>
                <w:rFonts w:ascii="Arial" w:hAnsi="Arial" w:cs="Arial"/>
              </w:rPr>
              <w:t xml:space="preserve"> them to provide or update her of the Unique Ref for Troston </w:t>
            </w:r>
          </w:p>
          <w:p w14:paraId="04D40A5A" w14:textId="77777777" w:rsidR="00CE5541" w:rsidRDefault="00DE0063" w:rsidP="00AC7278">
            <w:pPr>
              <w:rPr>
                <w:rFonts w:ascii="Arial" w:hAnsi="Arial" w:cs="Arial"/>
              </w:rPr>
            </w:pPr>
            <w:r>
              <w:rPr>
                <w:rFonts w:ascii="Arial" w:hAnsi="Arial" w:cs="Arial"/>
              </w:rPr>
              <w:t xml:space="preserve"> </w:t>
            </w:r>
            <w:r w:rsidR="0091786C" w:rsidRPr="00412771">
              <w:rPr>
                <w:rFonts w:ascii="Arial" w:hAnsi="Arial" w:cs="Arial"/>
              </w:rPr>
              <w:t xml:space="preserve">Parish Council </w:t>
            </w:r>
            <w:r w:rsidR="00CE5541">
              <w:rPr>
                <w:rFonts w:ascii="Arial" w:hAnsi="Arial" w:cs="Arial"/>
              </w:rPr>
              <w:t xml:space="preserve">that is </w:t>
            </w:r>
            <w:r w:rsidR="0091786C" w:rsidRPr="00412771">
              <w:rPr>
                <w:rFonts w:ascii="Arial" w:hAnsi="Arial" w:cs="Arial"/>
              </w:rPr>
              <w:t>required to make an online claim for the repayment of VAT.</w:t>
            </w:r>
            <w:r>
              <w:rPr>
                <w:rFonts w:ascii="Arial" w:hAnsi="Arial" w:cs="Arial"/>
              </w:rPr>
              <w:t xml:space="preserve"> A postal claim has </w:t>
            </w:r>
          </w:p>
          <w:p w14:paraId="4B8B00B4" w14:textId="03268C07" w:rsidR="0091786C" w:rsidRPr="00DE0063" w:rsidRDefault="00CE5541" w:rsidP="00AC7278">
            <w:pPr>
              <w:rPr>
                <w:rFonts w:ascii="Arial" w:hAnsi="Arial" w:cs="Arial"/>
                <w:b/>
                <w:bCs/>
              </w:rPr>
            </w:pPr>
            <w:r>
              <w:rPr>
                <w:rFonts w:ascii="Arial" w:hAnsi="Arial" w:cs="Arial"/>
              </w:rPr>
              <w:t xml:space="preserve"> </w:t>
            </w:r>
            <w:r w:rsidR="00DE0063">
              <w:rPr>
                <w:rFonts w:ascii="Arial" w:hAnsi="Arial" w:cs="Arial"/>
              </w:rPr>
              <w:t xml:space="preserve">been submitted for the amount of £1013.25            </w:t>
            </w:r>
            <w:r>
              <w:rPr>
                <w:rFonts w:ascii="Arial" w:hAnsi="Arial" w:cs="Arial"/>
              </w:rPr>
              <w:t xml:space="preserve"> </w:t>
            </w:r>
            <w:r w:rsidR="00DE0063">
              <w:rPr>
                <w:rFonts w:ascii="Arial" w:hAnsi="Arial" w:cs="Arial"/>
              </w:rPr>
              <w:t xml:space="preserve">                                                        </w:t>
            </w:r>
            <w:r w:rsidR="00DE0063">
              <w:rPr>
                <w:rFonts w:ascii="Arial" w:hAnsi="Arial" w:cs="Arial"/>
                <w:b/>
                <w:bCs/>
              </w:rPr>
              <w:t xml:space="preserve">Action </w:t>
            </w:r>
            <w:r w:rsidR="00B27F1E">
              <w:rPr>
                <w:rFonts w:ascii="Arial" w:hAnsi="Arial" w:cs="Arial"/>
                <w:b/>
                <w:bCs/>
              </w:rPr>
              <w:t>Clerk</w:t>
            </w:r>
          </w:p>
          <w:p w14:paraId="433A10CE" w14:textId="77777777" w:rsidR="00DE0063" w:rsidRDefault="00DE0063" w:rsidP="00AC7278">
            <w:pPr>
              <w:rPr>
                <w:rFonts w:ascii="Arial" w:hAnsi="Arial" w:cs="Arial"/>
              </w:rPr>
            </w:pPr>
          </w:p>
          <w:p w14:paraId="1058FE01" w14:textId="77777777" w:rsidR="00DE0063" w:rsidRDefault="00DE0063" w:rsidP="00AC7278">
            <w:pPr>
              <w:rPr>
                <w:rFonts w:ascii="Arial" w:hAnsi="Arial" w:cs="Arial"/>
              </w:rPr>
            </w:pPr>
          </w:p>
          <w:p w14:paraId="4F661FD5" w14:textId="77777777" w:rsidR="00DE0063" w:rsidRDefault="00DE0063" w:rsidP="00AC7278">
            <w:pPr>
              <w:rPr>
                <w:rFonts w:ascii="Arial" w:hAnsi="Arial" w:cs="Arial"/>
              </w:rPr>
            </w:pPr>
          </w:p>
          <w:p w14:paraId="516D750C" w14:textId="77777777" w:rsidR="00DE0063" w:rsidRDefault="00DE0063" w:rsidP="00AC7278">
            <w:pPr>
              <w:rPr>
                <w:rFonts w:ascii="Arial" w:hAnsi="Arial" w:cs="Arial"/>
              </w:rPr>
            </w:pPr>
          </w:p>
          <w:p w14:paraId="322E5D88" w14:textId="77777777" w:rsidR="00DE0063" w:rsidRDefault="00DE0063" w:rsidP="00AC7278">
            <w:pPr>
              <w:rPr>
                <w:rFonts w:ascii="Arial" w:hAnsi="Arial" w:cs="Arial"/>
              </w:rPr>
            </w:pPr>
          </w:p>
          <w:p w14:paraId="03E24B45" w14:textId="77777777" w:rsidR="00DE0063" w:rsidRPr="00412771" w:rsidRDefault="00DE0063" w:rsidP="00AC7278">
            <w:pPr>
              <w:rPr>
                <w:rFonts w:ascii="Arial" w:hAnsi="Arial" w:cs="Arial"/>
              </w:rPr>
            </w:pPr>
          </w:p>
          <w:bookmarkEnd w:id="1"/>
          <w:p w14:paraId="5F3881B7" w14:textId="0360E2C5" w:rsidR="007F55B1" w:rsidRPr="00412771" w:rsidRDefault="007F55B1" w:rsidP="00AC7278">
            <w:pPr>
              <w:pStyle w:val="Body"/>
              <w:rPr>
                <w:rFonts w:ascii="Arial" w:hAnsi="Arial" w:cs="Arial"/>
                <w:sz w:val="24"/>
                <w:szCs w:val="24"/>
                <w:lang w:eastAsia="ja-JP"/>
              </w:rPr>
            </w:pPr>
          </w:p>
        </w:tc>
        <w:tc>
          <w:tcPr>
            <w:tcW w:w="459" w:type="dxa"/>
            <w:tcBorders>
              <w:top w:val="nil"/>
              <w:left w:val="nil"/>
              <w:bottom w:val="nil"/>
              <w:right w:val="nil"/>
            </w:tcBorders>
            <w:shd w:val="clear" w:color="auto" w:fill="auto"/>
            <w:tcMar>
              <w:top w:w="80" w:type="dxa"/>
              <w:left w:w="80" w:type="dxa"/>
              <w:bottom w:w="80" w:type="dxa"/>
              <w:right w:w="80" w:type="dxa"/>
            </w:tcMar>
          </w:tcPr>
          <w:p w14:paraId="15D527D1" w14:textId="77777777" w:rsidR="007F55B1" w:rsidRPr="00412771" w:rsidRDefault="007F55B1" w:rsidP="00AC7278">
            <w:pPr>
              <w:rPr>
                <w:rFonts w:ascii="Arial" w:hAnsi="Arial" w:cs="Arial"/>
                <w:lang w:eastAsia="ja-JP"/>
              </w:rPr>
            </w:pPr>
          </w:p>
        </w:tc>
      </w:tr>
    </w:tbl>
    <w:p w14:paraId="21EFA3B3" w14:textId="77777777" w:rsidR="007F55B1" w:rsidRPr="00B431E5" w:rsidRDefault="007F55B1" w:rsidP="00AC7278">
      <w:pPr>
        <w:pStyle w:val="Body"/>
        <w:rPr>
          <w:rFonts w:ascii="Arial" w:eastAsia="Arial" w:hAnsi="Arial" w:cs="Arial"/>
          <w:sz w:val="24"/>
          <w:szCs w:val="24"/>
        </w:rPr>
      </w:pPr>
      <w:r w:rsidRPr="00B431E5">
        <w:rPr>
          <w:rFonts w:ascii="Arial" w:hAnsi="Arial" w:cs="Arial"/>
          <w:b/>
          <w:bCs/>
          <w:sz w:val="24"/>
          <w:szCs w:val="24"/>
        </w:rPr>
        <w:lastRenderedPageBreak/>
        <w:t xml:space="preserve">15.  </w:t>
      </w:r>
      <w:r w:rsidRPr="00B431E5">
        <w:rPr>
          <w:rFonts w:ascii="Arial" w:hAnsi="Arial" w:cs="Arial"/>
          <w:b/>
          <w:bCs/>
          <w:sz w:val="24"/>
          <w:szCs w:val="24"/>
          <w:u w:val="single"/>
        </w:rPr>
        <w:t>Play Area/Playing Field</w:t>
      </w:r>
      <w:r w:rsidRPr="00B431E5">
        <w:rPr>
          <w:rFonts w:ascii="Arial" w:hAnsi="Arial" w:cs="Arial"/>
          <w:sz w:val="24"/>
          <w:szCs w:val="24"/>
        </w:rPr>
        <w:t xml:space="preserve"> to include: </w:t>
      </w:r>
    </w:p>
    <w:p w14:paraId="0167C85F" w14:textId="46ABF629" w:rsidR="007F55B1" w:rsidRPr="00B431E5" w:rsidRDefault="007F55B1" w:rsidP="00AC7278">
      <w:pPr>
        <w:pStyle w:val="Body"/>
        <w:tabs>
          <w:tab w:val="left" w:pos="1470"/>
        </w:tabs>
        <w:rPr>
          <w:rFonts w:ascii="Arial" w:hAnsi="Arial" w:cs="Arial"/>
          <w:color w:val="auto"/>
          <w:sz w:val="24"/>
          <w:szCs w:val="24"/>
        </w:rPr>
      </w:pPr>
      <w:r w:rsidRPr="00B431E5">
        <w:rPr>
          <w:rFonts w:ascii="Arial" w:hAnsi="Arial" w:cs="Arial"/>
          <w:b/>
          <w:bCs/>
          <w:color w:val="auto"/>
          <w:sz w:val="24"/>
          <w:szCs w:val="24"/>
        </w:rPr>
        <w:t xml:space="preserve">15.1 </w:t>
      </w:r>
      <w:r w:rsidRPr="00B431E5">
        <w:rPr>
          <w:rFonts w:ascii="Arial" w:hAnsi="Arial" w:cs="Arial"/>
          <w:color w:val="auto"/>
          <w:sz w:val="24"/>
          <w:szCs w:val="24"/>
        </w:rPr>
        <w:t xml:space="preserve">To discuss placement of trees on the playing field. </w:t>
      </w:r>
    </w:p>
    <w:p w14:paraId="6122DD4B" w14:textId="334A972E" w:rsidR="0091786C" w:rsidRPr="00A7644F" w:rsidRDefault="00DE0063" w:rsidP="00AC7278">
      <w:pPr>
        <w:pStyle w:val="Body"/>
        <w:tabs>
          <w:tab w:val="left" w:pos="1470"/>
        </w:tabs>
        <w:rPr>
          <w:rFonts w:ascii="Arial" w:hAnsi="Arial" w:cs="Arial"/>
          <w:b/>
          <w:bCs/>
          <w:color w:val="auto"/>
          <w:sz w:val="24"/>
          <w:szCs w:val="24"/>
        </w:rPr>
      </w:pPr>
      <w:r>
        <w:rPr>
          <w:rFonts w:ascii="Arial" w:hAnsi="Arial" w:cs="Arial"/>
          <w:color w:val="auto"/>
          <w:sz w:val="24"/>
          <w:szCs w:val="24"/>
        </w:rPr>
        <w:t>Some work has been done working towards a compromise</w:t>
      </w:r>
      <w:r w:rsidR="00CE5541">
        <w:rPr>
          <w:rFonts w:ascii="Arial" w:hAnsi="Arial" w:cs="Arial"/>
          <w:color w:val="auto"/>
          <w:sz w:val="24"/>
          <w:szCs w:val="24"/>
        </w:rPr>
        <w:t xml:space="preserve"> on the position of the trees, planted on the Playing field,</w:t>
      </w:r>
      <w:r>
        <w:rPr>
          <w:rFonts w:ascii="Arial" w:hAnsi="Arial" w:cs="Arial"/>
          <w:color w:val="auto"/>
          <w:sz w:val="24"/>
          <w:szCs w:val="24"/>
        </w:rPr>
        <w:t xml:space="preserve"> that </w:t>
      </w:r>
      <w:r w:rsidR="00A7644F">
        <w:rPr>
          <w:rFonts w:ascii="Arial" w:hAnsi="Arial" w:cs="Arial"/>
          <w:color w:val="auto"/>
          <w:sz w:val="24"/>
          <w:szCs w:val="24"/>
        </w:rPr>
        <w:t>is</w:t>
      </w:r>
      <w:r>
        <w:rPr>
          <w:rFonts w:ascii="Arial" w:hAnsi="Arial" w:cs="Arial"/>
          <w:color w:val="auto"/>
          <w:sz w:val="24"/>
          <w:szCs w:val="24"/>
        </w:rPr>
        <w:t xml:space="preserve"> agreeable </w:t>
      </w:r>
      <w:r w:rsidR="00C57642">
        <w:rPr>
          <w:rFonts w:ascii="Arial" w:hAnsi="Arial" w:cs="Arial"/>
          <w:color w:val="auto"/>
          <w:sz w:val="24"/>
          <w:szCs w:val="24"/>
        </w:rPr>
        <w:t>to</w:t>
      </w:r>
      <w:r>
        <w:rPr>
          <w:rFonts w:ascii="Arial" w:hAnsi="Arial" w:cs="Arial"/>
          <w:color w:val="auto"/>
          <w:sz w:val="24"/>
          <w:szCs w:val="24"/>
        </w:rPr>
        <w:t xml:space="preserve"> all parties. Some further work is still required</w:t>
      </w:r>
      <w:r w:rsidR="00A7644F">
        <w:rPr>
          <w:rFonts w:ascii="Arial" w:hAnsi="Arial" w:cs="Arial"/>
          <w:color w:val="auto"/>
          <w:sz w:val="24"/>
          <w:szCs w:val="24"/>
        </w:rPr>
        <w:t xml:space="preserve"> on this matter. Once further information is gathered an </w:t>
      </w:r>
      <w:r w:rsidR="00C57642">
        <w:rPr>
          <w:rFonts w:ascii="Arial" w:hAnsi="Arial" w:cs="Arial"/>
          <w:color w:val="auto"/>
          <w:sz w:val="24"/>
          <w:szCs w:val="24"/>
        </w:rPr>
        <w:t>email</w:t>
      </w:r>
      <w:r w:rsidR="00A7644F">
        <w:rPr>
          <w:rFonts w:ascii="Arial" w:hAnsi="Arial" w:cs="Arial"/>
          <w:color w:val="auto"/>
          <w:sz w:val="24"/>
          <w:szCs w:val="24"/>
        </w:rPr>
        <w:t xml:space="preserve"> to all the Councillors will be circulated for approval, before contacting the residents to update them </w:t>
      </w:r>
      <w:r w:rsidR="00CE5541">
        <w:rPr>
          <w:rFonts w:ascii="Arial" w:hAnsi="Arial" w:cs="Arial"/>
          <w:color w:val="auto"/>
          <w:sz w:val="24"/>
          <w:szCs w:val="24"/>
        </w:rPr>
        <w:t>on</w:t>
      </w:r>
      <w:r w:rsidR="00A7644F">
        <w:rPr>
          <w:rFonts w:ascii="Arial" w:hAnsi="Arial" w:cs="Arial"/>
          <w:color w:val="auto"/>
          <w:sz w:val="24"/>
          <w:szCs w:val="24"/>
        </w:rPr>
        <w:t xml:space="preserve"> the situation.                                 </w:t>
      </w:r>
      <w:r w:rsidR="00A7644F">
        <w:rPr>
          <w:rFonts w:ascii="Arial" w:hAnsi="Arial" w:cs="Arial"/>
          <w:b/>
          <w:bCs/>
          <w:color w:val="auto"/>
          <w:sz w:val="24"/>
          <w:szCs w:val="24"/>
        </w:rPr>
        <w:t xml:space="preserve">Action </w:t>
      </w:r>
      <w:r w:rsidR="00B27F1E">
        <w:rPr>
          <w:rFonts w:ascii="Arial" w:hAnsi="Arial" w:cs="Arial"/>
          <w:b/>
          <w:bCs/>
          <w:color w:val="auto"/>
          <w:sz w:val="24"/>
          <w:szCs w:val="24"/>
        </w:rPr>
        <w:t>Clerk</w:t>
      </w:r>
    </w:p>
    <w:p w14:paraId="3889365D" w14:textId="77777777" w:rsidR="00A7644F" w:rsidRDefault="00A7644F" w:rsidP="00AC7278">
      <w:pPr>
        <w:pStyle w:val="Body"/>
        <w:tabs>
          <w:tab w:val="left" w:pos="1470"/>
        </w:tabs>
        <w:rPr>
          <w:rFonts w:ascii="Arial" w:hAnsi="Arial" w:cs="Arial"/>
          <w:b/>
          <w:bCs/>
          <w:color w:val="auto"/>
          <w:sz w:val="24"/>
          <w:szCs w:val="24"/>
        </w:rPr>
      </w:pPr>
    </w:p>
    <w:p w14:paraId="057E9CC9" w14:textId="7283776B" w:rsidR="007F55B1" w:rsidRPr="00B431E5" w:rsidRDefault="007F55B1" w:rsidP="00AC7278">
      <w:pPr>
        <w:pStyle w:val="Body"/>
        <w:tabs>
          <w:tab w:val="left" w:pos="1470"/>
        </w:tabs>
        <w:rPr>
          <w:rFonts w:ascii="Arial" w:hAnsi="Arial" w:cs="Arial"/>
          <w:color w:val="auto"/>
          <w:sz w:val="24"/>
          <w:szCs w:val="24"/>
        </w:rPr>
      </w:pPr>
      <w:r w:rsidRPr="00B431E5">
        <w:rPr>
          <w:rFonts w:ascii="Arial" w:hAnsi="Arial" w:cs="Arial"/>
          <w:b/>
          <w:bCs/>
          <w:color w:val="auto"/>
          <w:sz w:val="24"/>
          <w:szCs w:val="24"/>
        </w:rPr>
        <w:t>15.2</w:t>
      </w:r>
      <w:r w:rsidRPr="00B431E5">
        <w:rPr>
          <w:rFonts w:ascii="Arial" w:hAnsi="Arial" w:cs="Arial"/>
          <w:color w:val="auto"/>
          <w:sz w:val="24"/>
          <w:szCs w:val="24"/>
        </w:rPr>
        <w:t xml:space="preserve"> To confirm position and required works to wildlife area.</w:t>
      </w:r>
    </w:p>
    <w:p w14:paraId="583C7D45" w14:textId="08B7B7DC" w:rsidR="0091786C" w:rsidRPr="00A7644F" w:rsidRDefault="00A7644F" w:rsidP="00AC7278">
      <w:pPr>
        <w:pStyle w:val="Body"/>
        <w:tabs>
          <w:tab w:val="left" w:pos="1470"/>
        </w:tabs>
        <w:rPr>
          <w:rFonts w:ascii="Arial" w:hAnsi="Arial" w:cs="Arial"/>
          <w:b/>
          <w:bCs/>
          <w:color w:val="auto"/>
          <w:sz w:val="24"/>
          <w:szCs w:val="24"/>
        </w:rPr>
      </w:pPr>
      <w:r>
        <w:rPr>
          <w:rFonts w:ascii="Arial" w:hAnsi="Arial" w:cs="Arial"/>
          <w:color w:val="auto"/>
          <w:sz w:val="24"/>
          <w:szCs w:val="24"/>
        </w:rPr>
        <w:t>An area, on the field, behind ‘Fleetwood’ was agreed as the area for the new Wildlife area. Cllr Balaam will st</w:t>
      </w:r>
      <w:r w:rsidR="00C57642">
        <w:rPr>
          <w:rFonts w:ascii="Arial" w:hAnsi="Arial" w:cs="Arial"/>
          <w:color w:val="auto"/>
          <w:sz w:val="24"/>
          <w:szCs w:val="24"/>
        </w:rPr>
        <w:t>r</w:t>
      </w:r>
      <w:r>
        <w:rPr>
          <w:rFonts w:ascii="Arial" w:hAnsi="Arial" w:cs="Arial"/>
          <w:color w:val="auto"/>
          <w:sz w:val="24"/>
          <w:szCs w:val="24"/>
        </w:rPr>
        <w:t xml:space="preserve">im the area as the first step towards preparing the area for the planting of some wildflower seeds.        </w:t>
      </w:r>
      <w:r w:rsidR="00CE5541">
        <w:rPr>
          <w:rFonts w:ascii="Arial" w:hAnsi="Arial" w:cs="Arial"/>
          <w:color w:val="auto"/>
          <w:sz w:val="24"/>
          <w:szCs w:val="24"/>
        </w:rPr>
        <w:t xml:space="preserve">   </w:t>
      </w:r>
      <w:r>
        <w:rPr>
          <w:rFonts w:ascii="Arial" w:hAnsi="Arial" w:cs="Arial"/>
          <w:color w:val="auto"/>
          <w:sz w:val="24"/>
          <w:szCs w:val="24"/>
        </w:rPr>
        <w:t xml:space="preserve">                                                                                </w:t>
      </w:r>
      <w:r w:rsidR="00CE5541">
        <w:rPr>
          <w:rFonts w:ascii="Arial" w:hAnsi="Arial" w:cs="Arial"/>
          <w:color w:val="auto"/>
          <w:sz w:val="24"/>
          <w:szCs w:val="24"/>
        </w:rPr>
        <w:t xml:space="preserve">  </w:t>
      </w:r>
      <w:r>
        <w:rPr>
          <w:rFonts w:ascii="Arial" w:hAnsi="Arial" w:cs="Arial"/>
          <w:color w:val="auto"/>
          <w:sz w:val="24"/>
          <w:szCs w:val="24"/>
        </w:rPr>
        <w:t xml:space="preserve">    </w:t>
      </w:r>
      <w:r>
        <w:rPr>
          <w:rFonts w:ascii="Arial" w:hAnsi="Arial" w:cs="Arial"/>
          <w:b/>
          <w:bCs/>
          <w:color w:val="auto"/>
          <w:sz w:val="24"/>
          <w:szCs w:val="24"/>
        </w:rPr>
        <w:t>Action Cllr Balaam</w:t>
      </w:r>
    </w:p>
    <w:p w14:paraId="0E300FB8" w14:textId="77777777" w:rsidR="0091786C" w:rsidRPr="00B431E5" w:rsidRDefault="0091786C" w:rsidP="00AC7278">
      <w:pPr>
        <w:pStyle w:val="Body"/>
        <w:tabs>
          <w:tab w:val="left" w:pos="1470"/>
        </w:tabs>
        <w:rPr>
          <w:rFonts w:ascii="Arial" w:hAnsi="Arial" w:cs="Arial"/>
          <w:color w:val="auto"/>
          <w:sz w:val="24"/>
          <w:szCs w:val="24"/>
        </w:rPr>
      </w:pPr>
    </w:p>
    <w:p w14:paraId="65518E4E" w14:textId="2C1644FE" w:rsidR="007F55B1" w:rsidRPr="00B431E5" w:rsidRDefault="00C57642" w:rsidP="00AC7278">
      <w:pPr>
        <w:pStyle w:val="Body"/>
        <w:tabs>
          <w:tab w:val="left" w:pos="1470"/>
        </w:tabs>
        <w:rPr>
          <w:rFonts w:ascii="Arial" w:hAnsi="Arial" w:cs="Arial"/>
          <w:color w:val="auto"/>
          <w:sz w:val="24"/>
          <w:szCs w:val="24"/>
        </w:rPr>
      </w:pPr>
      <w:r w:rsidRPr="00B431E5">
        <w:rPr>
          <w:rFonts w:ascii="Arial" w:hAnsi="Arial" w:cs="Arial"/>
          <w:b/>
          <w:bCs/>
          <w:color w:val="auto"/>
          <w:sz w:val="24"/>
          <w:szCs w:val="24"/>
        </w:rPr>
        <w:t>15.3</w:t>
      </w:r>
      <w:r w:rsidRPr="00B431E5">
        <w:rPr>
          <w:rFonts w:ascii="Arial" w:hAnsi="Arial" w:cs="Arial"/>
          <w:color w:val="auto"/>
          <w:sz w:val="24"/>
          <w:szCs w:val="24"/>
        </w:rPr>
        <w:t xml:space="preserve"> Play</w:t>
      </w:r>
      <w:r w:rsidR="007F55B1" w:rsidRPr="00B431E5">
        <w:rPr>
          <w:rFonts w:ascii="Arial" w:hAnsi="Arial" w:cs="Arial"/>
          <w:color w:val="auto"/>
          <w:sz w:val="24"/>
          <w:szCs w:val="24"/>
        </w:rPr>
        <w:t xml:space="preserve"> area report, to note any actions.</w:t>
      </w:r>
    </w:p>
    <w:p w14:paraId="54D66428" w14:textId="4C54F3A3" w:rsidR="00C8160D" w:rsidRDefault="00A7644F" w:rsidP="00AC7278">
      <w:pPr>
        <w:pStyle w:val="Body"/>
        <w:tabs>
          <w:tab w:val="left" w:pos="1470"/>
        </w:tabs>
        <w:rPr>
          <w:rFonts w:ascii="Arial" w:hAnsi="Arial" w:cs="Arial"/>
          <w:color w:val="auto"/>
          <w:sz w:val="24"/>
          <w:szCs w:val="24"/>
        </w:rPr>
      </w:pPr>
      <w:r>
        <w:rPr>
          <w:rFonts w:ascii="Arial" w:hAnsi="Arial" w:cs="Arial"/>
          <w:color w:val="auto"/>
          <w:sz w:val="24"/>
          <w:szCs w:val="24"/>
        </w:rPr>
        <w:t xml:space="preserve">It was noted that some of the wooden play equipment requires some treatment. In particular the upright posts on the zip wire need treating where they go into the ground. The </w:t>
      </w:r>
      <w:r w:rsidR="00B27F1E">
        <w:rPr>
          <w:rFonts w:ascii="Arial" w:hAnsi="Arial" w:cs="Arial"/>
          <w:color w:val="auto"/>
          <w:sz w:val="24"/>
          <w:szCs w:val="24"/>
        </w:rPr>
        <w:t>Clerk</w:t>
      </w:r>
      <w:r>
        <w:rPr>
          <w:rFonts w:ascii="Arial" w:hAnsi="Arial" w:cs="Arial"/>
          <w:color w:val="auto"/>
          <w:sz w:val="24"/>
          <w:szCs w:val="24"/>
        </w:rPr>
        <w:t xml:space="preserve"> will ask the grass cutting contractor to carry this </w:t>
      </w:r>
      <w:r w:rsidR="00C8160D">
        <w:rPr>
          <w:rFonts w:ascii="Arial" w:hAnsi="Arial" w:cs="Arial"/>
          <w:color w:val="auto"/>
          <w:sz w:val="24"/>
          <w:szCs w:val="24"/>
        </w:rPr>
        <w:t>maintenance</w:t>
      </w:r>
      <w:r>
        <w:rPr>
          <w:rFonts w:ascii="Arial" w:hAnsi="Arial" w:cs="Arial"/>
          <w:color w:val="auto"/>
          <w:sz w:val="24"/>
          <w:szCs w:val="24"/>
        </w:rPr>
        <w:t xml:space="preserve"> out as this forms part of his annual contract. </w:t>
      </w:r>
    </w:p>
    <w:p w14:paraId="4503F868" w14:textId="448A3F67" w:rsidR="0091786C" w:rsidRPr="00A7644F" w:rsidRDefault="00C8160D" w:rsidP="00AC7278">
      <w:pPr>
        <w:pStyle w:val="Body"/>
        <w:tabs>
          <w:tab w:val="left" w:pos="1470"/>
        </w:tabs>
        <w:rPr>
          <w:rFonts w:ascii="Arial" w:hAnsi="Arial" w:cs="Arial"/>
          <w:b/>
          <w:bCs/>
          <w:color w:val="auto"/>
          <w:sz w:val="24"/>
          <w:szCs w:val="24"/>
        </w:rPr>
      </w:pPr>
      <w:r>
        <w:rPr>
          <w:rFonts w:ascii="Arial" w:hAnsi="Arial" w:cs="Arial"/>
          <w:color w:val="auto"/>
          <w:sz w:val="24"/>
          <w:szCs w:val="24"/>
        </w:rPr>
        <w:t xml:space="preserve">                                                                                      </w:t>
      </w:r>
      <w:r w:rsidR="00CE5541">
        <w:rPr>
          <w:rFonts w:ascii="Arial" w:hAnsi="Arial" w:cs="Arial"/>
          <w:color w:val="auto"/>
          <w:sz w:val="24"/>
          <w:szCs w:val="24"/>
        </w:rPr>
        <w:t xml:space="preserve">   </w:t>
      </w:r>
      <w:r>
        <w:rPr>
          <w:rFonts w:ascii="Arial" w:hAnsi="Arial" w:cs="Arial"/>
          <w:color w:val="auto"/>
          <w:sz w:val="24"/>
          <w:szCs w:val="24"/>
        </w:rPr>
        <w:t xml:space="preserve">                                            </w:t>
      </w:r>
      <w:r w:rsidR="00A7644F">
        <w:rPr>
          <w:rFonts w:ascii="Arial" w:hAnsi="Arial" w:cs="Arial"/>
          <w:b/>
          <w:bCs/>
          <w:color w:val="auto"/>
          <w:sz w:val="24"/>
          <w:szCs w:val="24"/>
        </w:rPr>
        <w:t xml:space="preserve">Action </w:t>
      </w:r>
      <w:r w:rsidR="00B27F1E">
        <w:rPr>
          <w:rFonts w:ascii="Arial" w:hAnsi="Arial" w:cs="Arial"/>
          <w:b/>
          <w:bCs/>
          <w:color w:val="auto"/>
          <w:sz w:val="24"/>
          <w:szCs w:val="24"/>
        </w:rPr>
        <w:t>Clerk</w:t>
      </w:r>
    </w:p>
    <w:p w14:paraId="04CD3006" w14:textId="0BAAFFEC" w:rsidR="007F55B1" w:rsidRPr="00B431E5" w:rsidRDefault="007F55B1" w:rsidP="00AC7278">
      <w:pPr>
        <w:pStyle w:val="Body"/>
        <w:tabs>
          <w:tab w:val="left" w:pos="1470"/>
        </w:tabs>
        <w:rPr>
          <w:rFonts w:ascii="Arial" w:hAnsi="Arial" w:cs="Arial"/>
          <w:color w:val="auto"/>
          <w:sz w:val="24"/>
          <w:szCs w:val="24"/>
        </w:rPr>
      </w:pPr>
      <w:r w:rsidRPr="00B431E5">
        <w:rPr>
          <w:rFonts w:ascii="Arial" w:hAnsi="Arial" w:cs="Arial"/>
          <w:b/>
          <w:bCs/>
          <w:color w:val="auto"/>
          <w:sz w:val="24"/>
          <w:szCs w:val="24"/>
        </w:rPr>
        <w:t>15.4</w:t>
      </w:r>
      <w:r w:rsidRPr="00B431E5">
        <w:rPr>
          <w:rFonts w:ascii="Arial" w:hAnsi="Arial" w:cs="Arial"/>
          <w:color w:val="auto"/>
          <w:sz w:val="24"/>
          <w:szCs w:val="24"/>
        </w:rPr>
        <w:t xml:space="preserve"> To discuss damage to car park fence.</w:t>
      </w:r>
    </w:p>
    <w:p w14:paraId="49076BE1" w14:textId="735433F8" w:rsidR="0091786C" w:rsidRPr="00B431E5" w:rsidRDefault="00C8160D" w:rsidP="00AC7278">
      <w:pPr>
        <w:pStyle w:val="Body"/>
        <w:tabs>
          <w:tab w:val="left" w:pos="1470"/>
        </w:tabs>
        <w:rPr>
          <w:rFonts w:ascii="Arial" w:hAnsi="Arial" w:cs="Arial"/>
          <w:color w:val="auto"/>
          <w:sz w:val="24"/>
          <w:szCs w:val="24"/>
        </w:rPr>
      </w:pPr>
      <w:r>
        <w:rPr>
          <w:rFonts w:ascii="Arial" w:hAnsi="Arial" w:cs="Arial"/>
          <w:color w:val="auto"/>
          <w:sz w:val="24"/>
          <w:szCs w:val="24"/>
        </w:rPr>
        <w:t>The damage, by a vehicle, to the playing field fence was noted. It was repaired quickly and reported to the police for</w:t>
      </w:r>
      <w:r w:rsidR="00CE5541">
        <w:rPr>
          <w:rFonts w:ascii="Arial" w:hAnsi="Arial" w:cs="Arial"/>
          <w:color w:val="auto"/>
          <w:sz w:val="24"/>
          <w:szCs w:val="24"/>
        </w:rPr>
        <w:t xml:space="preserve"> their</w:t>
      </w:r>
      <w:r>
        <w:rPr>
          <w:rFonts w:ascii="Arial" w:hAnsi="Arial" w:cs="Arial"/>
          <w:color w:val="auto"/>
          <w:sz w:val="24"/>
          <w:szCs w:val="24"/>
        </w:rPr>
        <w:t xml:space="preserve"> information.</w:t>
      </w:r>
    </w:p>
    <w:p w14:paraId="084C27A0" w14:textId="77777777" w:rsidR="0091786C" w:rsidRPr="00B431E5" w:rsidRDefault="0091786C" w:rsidP="00AC7278">
      <w:pPr>
        <w:pStyle w:val="Body"/>
        <w:tabs>
          <w:tab w:val="left" w:pos="1470"/>
        </w:tabs>
        <w:rPr>
          <w:rFonts w:ascii="Arial" w:hAnsi="Arial" w:cs="Arial"/>
          <w:color w:val="auto"/>
          <w:sz w:val="24"/>
          <w:szCs w:val="24"/>
        </w:rPr>
      </w:pPr>
    </w:p>
    <w:p w14:paraId="4EB7F6B3" w14:textId="5047134A" w:rsidR="007F55B1" w:rsidRPr="00B431E5" w:rsidRDefault="007F55B1" w:rsidP="00AC7278">
      <w:pPr>
        <w:pStyle w:val="Body"/>
        <w:tabs>
          <w:tab w:val="left" w:pos="1470"/>
        </w:tabs>
        <w:rPr>
          <w:rFonts w:ascii="Arial" w:hAnsi="Arial" w:cs="Arial"/>
          <w:color w:val="auto"/>
          <w:sz w:val="24"/>
          <w:szCs w:val="24"/>
        </w:rPr>
      </w:pPr>
      <w:r w:rsidRPr="00B431E5">
        <w:rPr>
          <w:rFonts w:ascii="Arial" w:hAnsi="Arial" w:cs="Arial"/>
          <w:b/>
          <w:bCs/>
          <w:color w:val="auto"/>
          <w:sz w:val="24"/>
          <w:szCs w:val="24"/>
        </w:rPr>
        <w:t>11.5</w:t>
      </w:r>
      <w:r w:rsidRPr="00B431E5">
        <w:rPr>
          <w:rFonts w:ascii="Arial" w:hAnsi="Arial" w:cs="Arial"/>
          <w:color w:val="auto"/>
          <w:sz w:val="24"/>
          <w:szCs w:val="24"/>
        </w:rPr>
        <w:t xml:space="preserve"> To receive an update on the leaking water pipe/tap for the Playing Field</w:t>
      </w:r>
    </w:p>
    <w:p w14:paraId="3F2A7893" w14:textId="3882F45B" w:rsidR="0091786C" w:rsidRPr="00B431E5" w:rsidRDefault="00C8160D" w:rsidP="00AC7278">
      <w:pPr>
        <w:pStyle w:val="Body"/>
        <w:tabs>
          <w:tab w:val="left" w:pos="1470"/>
        </w:tabs>
        <w:rPr>
          <w:rFonts w:ascii="Arial" w:hAnsi="Arial" w:cs="Arial"/>
          <w:color w:val="auto"/>
          <w:sz w:val="24"/>
          <w:szCs w:val="24"/>
        </w:rPr>
      </w:pPr>
      <w:r>
        <w:rPr>
          <w:rFonts w:ascii="Arial" w:hAnsi="Arial" w:cs="Arial"/>
          <w:color w:val="auto"/>
          <w:sz w:val="24"/>
          <w:szCs w:val="24"/>
        </w:rPr>
        <w:t xml:space="preserve">Cllr Moffat has checked the tap and it is no longer </w:t>
      </w:r>
      <w:r w:rsidR="00C57642">
        <w:rPr>
          <w:rFonts w:ascii="Arial" w:hAnsi="Arial" w:cs="Arial"/>
          <w:color w:val="auto"/>
          <w:sz w:val="24"/>
          <w:szCs w:val="24"/>
        </w:rPr>
        <w:t>leaking.</w:t>
      </w:r>
    </w:p>
    <w:p w14:paraId="2A4AE75C" w14:textId="77777777" w:rsidR="0091786C" w:rsidRPr="00B431E5" w:rsidRDefault="0091786C" w:rsidP="00AC7278">
      <w:pPr>
        <w:pStyle w:val="Body"/>
        <w:tabs>
          <w:tab w:val="left" w:pos="1470"/>
        </w:tabs>
        <w:rPr>
          <w:rFonts w:ascii="Arial" w:hAnsi="Arial" w:cs="Arial"/>
          <w:color w:val="auto"/>
          <w:sz w:val="24"/>
          <w:szCs w:val="24"/>
        </w:rPr>
      </w:pPr>
    </w:p>
    <w:p w14:paraId="0280046D" w14:textId="3049CA99" w:rsidR="007F55B1" w:rsidRPr="00B431E5" w:rsidRDefault="007F55B1" w:rsidP="00AC7278">
      <w:pPr>
        <w:pStyle w:val="Body"/>
        <w:tabs>
          <w:tab w:val="left" w:pos="1470"/>
        </w:tabs>
        <w:rPr>
          <w:rFonts w:ascii="Arial" w:hAnsi="Arial" w:cs="Arial"/>
          <w:color w:val="auto"/>
          <w:sz w:val="24"/>
          <w:szCs w:val="24"/>
        </w:rPr>
      </w:pPr>
      <w:r w:rsidRPr="00B431E5">
        <w:rPr>
          <w:rFonts w:ascii="Arial" w:hAnsi="Arial" w:cs="Arial"/>
          <w:b/>
          <w:bCs/>
          <w:color w:val="auto"/>
          <w:sz w:val="24"/>
          <w:szCs w:val="24"/>
        </w:rPr>
        <w:t>11.6</w:t>
      </w:r>
      <w:r w:rsidRPr="00B431E5">
        <w:rPr>
          <w:rFonts w:ascii="Arial" w:hAnsi="Arial" w:cs="Arial"/>
          <w:color w:val="auto"/>
          <w:sz w:val="24"/>
          <w:szCs w:val="24"/>
        </w:rPr>
        <w:t xml:space="preserve"> Grit bin filling update.</w:t>
      </w:r>
    </w:p>
    <w:p w14:paraId="18E7B93B" w14:textId="2E81C555" w:rsidR="00C8160D" w:rsidRDefault="00001416" w:rsidP="00AC7278">
      <w:pPr>
        <w:pStyle w:val="NoSpacing"/>
      </w:pPr>
      <w:r>
        <w:t>A request</w:t>
      </w:r>
      <w:r w:rsidR="00C8160D">
        <w:t xml:space="preserve"> that the grit bins </w:t>
      </w:r>
      <w:r w:rsidR="00C57642">
        <w:t>located</w:t>
      </w:r>
      <w:r w:rsidR="00C8160D">
        <w:t xml:space="preserve"> on Garden Fields is refilled</w:t>
      </w:r>
      <w:r>
        <w:t xml:space="preserve"> was made to SCC.</w:t>
      </w:r>
      <w:r w:rsidR="00C8160D">
        <w:t xml:space="preserve"> </w:t>
      </w:r>
      <w:r>
        <w:t xml:space="preserve">They have responded </w:t>
      </w:r>
      <w:r w:rsidR="00C57642">
        <w:t>by saying</w:t>
      </w:r>
      <w:r>
        <w:t xml:space="preserve"> that u</w:t>
      </w:r>
      <w:r w:rsidR="00C8160D">
        <w:t>nfortunately</w:t>
      </w:r>
      <w:r>
        <w:t>,</w:t>
      </w:r>
      <w:r w:rsidR="00C8160D">
        <w:t xml:space="preserve"> due to other commitments operationally </w:t>
      </w:r>
      <w:r w:rsidR="00CE5541">
        <w:t>they</w:t>
      </w:r>
      <w:r w:rsidR="00C8160D">
        <w:t xml:space="preserve"> have not been able to do this. </w:t>
      </w:r>
      <w:r>
        <w:t>They</w:t>
      </w:r>
      <w:r w:rsidR="00C8160D">
        <w:t xml:space="preserve"> have now taken the decision that Ad-Hoc grit bin refills will not be scheduled for a refill as part of this season. These will be picked up as part of the 23/24 blanket refill </w:t>
      </w:r>
      <w:r>
        <w:t>program</w:t>
      </w:r>
      <w:r w:rsidR="00C8160D">
        <w:t>.</w:t>
      </w:r>
    </w:p>
    <w:p w14:paraId="38027166" w14:textId="77777777" w:rsidR="00001416" w:rsidRDefault="00001416" w:rsidP="00AC7278">
      <w:pPr>
        <w:pStyle w:val="Body"/>
        <w:rPr>
          <w:rFonts w:ascii="Arial" w:hAnsi="Arial" w:cs="Arial"/>
          <w:b/>
          <w:bCs/>
          <w:sz w:val="24"/>
          <w:szCs w:val="24"/>
        </w:rPr>
      </w:pPr>
    </w:p>
    <w:p w14:paraId="3A5D6896" w14:textId="2C4A433E" w:rsidR="007F55B1" w:rsidRPr="00B431E5" w:rsidRDefault="007F55B1" w:rsidP="00AC7278">
      <w:pPr>
        <w:pStyle w:val="Body"/>
        <w:rPr>
          <w:rFonts w:ascii="Arial" w:eastAsia="Arial" w:hAnsi="Arial" w:cs="Arial"/>
          <w:b/>
          <w:bCs/>
          <w:sz w:val="24"/>
          <w:szCs w:val="24"/>
        </w:rPr>
      </w:pPr>
      <w:r w:rsidRPr="00B431E5">
        <w:rPr>
          <w:rFonts w:ascii="Arial" w:hAnsi="Arial" w:cs="Arial"/>
          <w:b/>
          <w:bCs/>
          <w:sz w:val="24"/>
          <w:szCs w:val="24"/>
        </w:rPr>
        <w:t xml:space="preserve">16.  </w:t>
      </w:r>
      <w:r w:rsidRPr="00B431E5">
        <w:rPr>
          <w:rFonts w:ascii="Arial" w:hAnsi="Arial" w:cs="Arial"/>
          <w:b/>
          <w:bCs/>
          <w:sz w:val="24"/>
          <w:szCs w:val="24"/>
          <w:u w:val="single"/>
        </w:rPr>
        <w:t>Village Maintenance/matters</w:t>
      </w:r>
      <w:r w:rsidRPr="00B431E5">
        <w:rPr>
          <w:rFonts w:ascii="Arial" w:hAnsi="Arial" w:cs="Arial"/>
          <w:b/>
          <w:bCs/>
          <w:sz w:val="24"/>
          <w:szCs w:val="24"/>
        </w:rPr>
        <w:t xml:space="preserve"> </w:t>
      </w:r>
    </w:p>
    <w:p w14:paraId="491A8316" w14:textId="5B713E24" w:rsidR="0091786C" w:rsidRPr="00B431E5" w:rsidRDefault="007F55B1" w:rsidP="00AC7278">
      <w:pPr>
        <w:pStyle w:val="Body"/>
        <w:rPr>
          <w:rFonts w:ascii="Arial" w:eastAsia="Arial" w:hAnsi="Arial" w:cs="Arial"/>
          <w:color w:val="000000" w:themeColor="text1"/>
          <w:sz w:val="24"/>
          <w:szCs w:val="24"/>
        </w:rPr>
      </w:pPr>
      <w:r w:rsidRPr="00B431E5">
        <w:rPr>
          <w:rFonts w:ascii="Arial" w:eastAsia="Arial" w:hAnsi="Arial" w:cs="Arial"/>
          <w:b/>
          <w:color w:val="000000" w:themeColor="text1"/>
          <w:sz w:val="24"/>
          <w:szCs w:val="24"/>
        </w:rPr>
        <w:t>16.1</w:t>
      </w:r>
      <w:r w:rsidRPr="00B431E5">
        <w:rPr>
          <w:rFonts w:ascii="Arial" w:eastAsia="Arial" w:hAnsi="Arial" w:cs="Arial"/>
          <w:color w:val="000000" w:themeColor="text1"/>
          <w:sz w:val="24"/>
          <w:szCs w:val="24"/>
        </w:rPr>
        <w:t xml:space="preserve"> To receive update on defibrillator training.    </w:t>
      </w:r>
    </w:p>
    <w:p w14:paraId="08A8E4BB" w14:textId="14918ABC" w:rsidR="0091786C" w:rsidRPr="00001416" w:rsidRDefault="00001416" w:rsidP="00AC7278">
      <w:pPr>
        <w:pStyle w:val="Body"/>
        <w:rPr>
          <w:rFonts w:ascii="Arial" w:eastAsia="Arial" w:hAnsi="Arial" w:cs="Arial"/>
          <w:b/>
          <w:bCs/>
          <w:color w:val="000000" w:themeColor="text1"/>
          <w:sz w:val="24"/>
          <w:szCs w:val="24"/>
        </w:rPr>
      </w:pPr>
      <w:r>
        <w:rPr>
          <w:rFonts w:ascii="Arial" w:eastAsia="Arial" w:hAnsi="Arial" w:cs="Arial"/>
          <w:color w:val="000000" w:themeColor="text1"/>
          <w:sz w:val="24"/>
          <w:szCs w:val="24"/>
        </w:rPr>
        <w:t xml:space="preserve">The </w:t>
      </w:r>
      <w:r w:rsidR="00B27F1E">
        <w:rPr>
          <w:rFonts w:ascii="Arial" w:eastAsia="Arial" w:hAnsi="Arial" w:cs="Arial"/>
          <w:color w:val="000000" w:themeColor="text1"/>
          <w:sz w:val="24"/>
          <w:szCs w:val="24"/>
        </w:rPr>
        <w:t>Clerk</w:t>
      </w:r>
      <w:r>
        <w:rPr>
          <w:rFonts w:ascii="Arial" w:eastAsia="Arial" w:hAnsi="Arial" w:cs="Arial"/>
          <w:color w:val="000000" w:themeColor="text1"/>
          <w:sz w:val="24"/>
          <w:szCs w:val="24"/>
        </w:rPr>
        <w:t xml:space="preserve"> has asked for some defibrillator</w:t>
      </w:r>
      <w:r w:rsidR="00CE5541">
        <w:rPr>
          <w:rFonts w:ascii="Arial" w:eastAsia="Arial" w:hAnsi="Arial" w:cs="Arial"/>
          <w:color w:val="000000" w:themeColor="text1"/>
          <w:sz w:val="24"/>
          <w:szCs w:val="24"/>
        </w:rPr>
        <w:t xml:space="preserve"> training, from The Community Heartbeat Trust,</w:t>
      </w:r>
      <w:r>
        <w:rPr>
          <w:rFonts w:ascii="Arial" w:eastAsia="Arial" w:hAnsi="Arial" w:cs="Arial"/>
          <w:color w:val="000000" w:themeColor="text1"/>
          <w:sz w:val="24"/>
          <w:szCs w:val="24"/>
        </w:rPr>
        <w:t xml:space="preserve"> in June or July. The Councillors felt a Saturday session would be most popular. </w:t>
      </w:r>
      <w:r w:rsidR="00C5764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00B27F1E">
        <w:rPr>
          <w:rFonts w:ascii="Arial" w:eastAsia="Arial" w:hAnsi="Arial" w:cs="Arial"/>
          <w:color w:val="000000" w:themeColor="text1"/>
          <w:sz w:val="24"/>
          <w:szCs w:val="24"/>
        </w:rPr>
        <w:t>Clerk</w:t>
      </w:r>
      <w:r>
        <w:rPr>
          <w:rFonts w:ascii="Arial" w:eastAsia="Arial" w:hAnsi="Arial" w:cs="Arial"/>
          <w:color w:val="000000" w:themeColor="text1"/>
          <w:sz w:val="24"/>
          <w:szCs w:val="24"/>
        </w:rPr>
        <w:t xml:space="preserve"> has confirmed with the village hall what Saturdays are currently available. Once a date has been confirmed they </w:t>
      </w:r>
      <w:r w:rsidR="00B27F1E">
        <w:rPr>
          <w:rFonts w:ascii="Arial" w:eastAsia="Arial" w:hAnsi="Arial" w:cs="Arial"/>
          <w:color w:val="000000" w:themeColor="text1"/>
          <w:sz w:val="24"/>
          <w:szCs w:val="24"/>
        </w:rPr>
        <w:t>Clerk</w:t>
      </w:r>
      <w:r>
        <w:rPr>
          <w:rFonts w:ascii="Arial" w:eastAsia="Arial" w:hAnsi="Arial" w:cs="Arial"/>
          <w:color w:val="000000" w:themeColor="text1"/>
          <w:sz w:val="24"/>
          <w:szCs w:val="24"/>
        </w:rPr>
        <w:t xml:space="preserve"> will share this information so the event can be advertised.                               </w:t>
      </w:r>
      <w:r>
        <w:rPr>
          <w:rFonts w:ascii="Arial" w:eastAsia="Arial" w:hAnsi="Arial" w:cs="Arial"/>
          <w:b/>
          <w:bCs/>
          <w:color w:val="000000" w:themeColor="text1"/>
          <w:sz w:val="24"/>
          <w:szCs w:val="24"/>
        </w:rPr>
        <w:t xml:space="preserve">Action </w:t>
      </w:r>
      <w:r w:rsidR="00B27F1E">
        <w:rPr>
          <w:rFonts w:ascii="Arial" w:eastAsia="Arial" w:hAnsi="Arial" w:cs="Arial"/>
          <w:b/>
          <w:bCs/>
          <w:color w:val="000000" w:themeColor="text1"/>
          <w:sz w:val="24"/>
          <w:szCs w:val="24"/>
        </w:rPr>
        <w:t>Clerk</w:t>
      </w:r>
    </w:p>
    <w:p w14:paraId="2C82077E" w14:textId="7BB54D7F" w:rsidR="007F55B1" w:rsidRPr="00B431E5" w:rsidRDefault="007F55B1" w:rsidP="00AC7278">
      <w:pPr>
        <w:pStyle w:val="Body"/>
        <w:rPr>
          <w:rFonts w:ascii="Arial" w:eastAsia="Arial" w:hAnsi="Arial" w:cs="Arial"/>
          <w:color w:val="000000" w:themeColor="text1"/>
          <w:sz w:val="24"/>
          <w:szCs w:val="24"/>
        </w:rPr>
      </w:pPr>
    </w:p>
    <w:p w14:paraId="1366427F" w14:textId="5483442B" w:rsidR="007F55B1" w:rsidRPr="00B9130C" w:rsidRDefault="00F16A4D" w:rsidP="00AC7278">
      <w:pPr>
        <w:pStyle w:val="Body"/>
        <w:rPr>
          <w:rFonts w:ascii="Arial" w:eastAsia="Arial" w:hAnsi="Arial" w:cs="Arial"/>
          <w:color w:val="000000" w:themeColor="text1"/>
          <w:sz w:val="24"/>
          <w:szCs w:val="24"/>
        </w:rPr>
      </w:pPr>
      <w:r w:rsidRPr="00B9130C">
        <w:rPr>
          <w:rFonts w:ascii="Arial" w:eastAsia="Arial" w:hAnsi="Arial" w:cs="Arial"/>
          <w:b/>
          <w:color w:val="000000" w:themeColor="text1"/>
          <w:sz w:val="24"/>
          <w:szCs w:val="24"/>
        </w:rPr>
        <w:t>1</w:t>
      </w:r>
      <w:r w:rsidR="007F55B1" w:rsidRPr="00B9130C">
        <w:rPr>
          <w:rFonts w:ascii="Arial" w:eastAsia="Arial" w:hAnsi="Arial" w:cs="Arial"/>
          <w:b/>
          <w:color w:val="000000" w:themeColor="text1"/>
          <w:sz w:val="24"/>
          <w:szCs w:val="24"/>
        </w:rPr>
        <w:t>6.2</w:t>
      </w:r>
      <w:r w:rsidR="007F55B1" w:rsidRPr="00B9130C">
        <w:rPr>
          <w:rFonts w:ascii="Arial" w:eastAsia="Arial" w:hAnsi="Arial" w:cs="Arial"/>
          <w:color w:val="000000" w:themeColor="text1"/>
          <w:sz w:val="24"/>
          <w:szCs w:val="24"/>
        </w:rPr>
        <w:t xml:space="preserve"> To discuss grass cutting, to include verge cutting. </w:t>
      </w:r>
      <w:r w:rsidRPr="00B9130C">
        <w:rPr>
          <w:rFonts w:ascii="Arial" w:eastAsia="Arial" w:hAnsi="Arial" w:cs="Arial"/>
          <w:color w:val="000000" w:themeColor="text1"/>
          <w:sz w:val="24"/>
          <w:szCs w:val="24"/>
        </w:rPr>
        <w:t>On corner near the Old forge</w:t>
      </w:r>
    </w:p>
    <w:p w14:paraId="462809CA" w14:textId="7DF81808" w:rsidR="00B9130C" w:rsidRDefault="00B9130C" w:rsidP="00AC7278">
      <w:pPr>
        <w:pStyle w:val="Body"/>
        <w:rPr>
          <w:rFonts w:ascii="Arial" w:hAnsi="Arial" w:cs="Arial"/>
          <w:sz w:val="24"/>
          <w:szCs w:val="24"/>
        </w:rPr>
      </w:pPr>
      <w:r>
        <w:rPr>
          <w:rFonts w:ascii="Arial" w:hAnsi="Arial" w:cs="Arial"/>
          <w:sz w:val="24"/>
          <w:szCs w:val="24"/>
        </w:rPr>
        <w:t>S</w:t>
      </w:r>
      <w:r w:rsidRPr="00B9130C">
        <w:rPr>
          <w:rFonts w:ascii="Arial" w:hAnsi="Arial" w:cs="Arial"/>
          <w:sz w:val="24"/>
          <w:szCs w:val="24"/>
        </w:rPr>
        <w:t xml:space="preserve">o far there </w:t>
      </w:r>
      <w:r w:rsidR="00C57642" w:rsidRPr="00B9130C">
        <w:rPr>
          <w:rFonts w:ascii="Arial" w:hAnsi="Arial" w:cs="Arial"/>
          <w:sz w:val="24"/>
          <w:szCs w:val="24"/>
        </w:rPr>
        <w:t>don’t</w:t>
      </w:r>
      <w:r w:rsidRPr="00B9130C">
        <w:rPr>
          <w:rFonts w:ascii="Arial" w:hAnsi="Arial" w:cs="Arial"/>
          <w:sz w:val="24"/>
          <w:szCs w:val="24"/>
        </w:rPr>
        <w:t xml:space="preserve"> seem to </w:t>
      </w:r>
      <w:r w:rsidR="00C57642" w:rsidRPr="00B9130C">
        <w:rPr>
          <w:rFonts w:ascii="Arial" w:hAnsi="Arial" w:cs="Arial"/>
          <w:sz w:val="24"/>
          <w:szCs w:val="24"/>
        </w:rPr>
        <w:t>be any</w:t>
      </w:r>
      <w:r w:rsidRPr="00B9130C">
        <w:rPr>
          <w:rFonts w:ascii="Arial" w:hAnsi="Arial" w:cs="Arial"/>
          <w:sz w:val="24"/>
          <w:szCs w:val="24"/>
        </w:rPr>
        <w:t xml:space="preserve"> major issues</w:t>
      </w:r>
      <w:r>
        <w:rPr>
          <w:rFonts w:ascii="Arial" w:hAnsi="Arial" w:cs="Arial"/>
          <w:sz w:val="24"/>
          <w:szCs w:val="24"/>
        </w:rPr>
        <w:t xml:space="preserve"> with the new grass contractor. A </w:t>
      </w:r>
      <w:r w:rsidRPr="00B9130C">
        <w:rPr>
          <w:rFonts w:ascii="Arial" w:hAnsi="Arial" w:cs="Arial"/>
          <w:sz w:val="24"/>
          <w:szCs w:val="24"/>
        </w:rPr>
        <w:t xml:space="preserve">couple of </w:t>
      </w:r>
      <w:r>
        <w:rPr>
          <w:rFonts w:ascii="Arial" w:hAnsi="Arial" w:cs="Arial"/>
          <w:sz w:val="24"/>
          <w:szCs w:val="24"/>
        </w:rPr>
        <w:t xml:space="preserve">items were raised to be brought to their attention. These were to </w:t>
      </w:r>
      <w:r w:rsidR="00C57642">
        <w:rPr>
          <w:rFonts w:ascii="Arial" w:hAnsi="Arial" w:cs="Arial"/>
          <w:sz w:val="24"/>
          <w:szCs w:val="24"/>
        </w:rPr>
        <w:t xml:space="preserve">ensure </w:t>
      </w:r>
      <w:r w:rsidR="00C57642" w:rsidRPr="00B9130C">
        <w:rPr>
          <w:rFonts w:ascii="Arial" w:hAnsi="Arial" w:cs="Arial"/>
          <w:sz w:val="24"/>
          <w:szCs w:val="24"/>
        </w:rPr>
        <w:t>the</w:t>
      </w:r>
      <w:r w:rsidRPr="00B9130C">
        <w:rPr>
          <w:rFonts w:ascii="Arial" w:hAnsi="Arial" w:cs="Arial"/>
          <w:sz w:val="24"/>
          <w:szCs w:val="24"/>
        </w:rPr>
        <w:t xml:space="preserve"> area around the village entrance sign, coming from Ixworth</w:t>
      </w:r>
      <w:r w:rsidR="00C57642">
        <w:rPr>
          <w:rFonts w:ascii="Arial" w:hAnsi="Arial" w:cs="Arial"/>
          <w:sz w:val="24"/>
          <w:szCs w:val="24"/>
        </w:rPr>
        <w:t>,</w:t>
      </w:r>
      <w:r w:rsidRPr="00B9130C">
        <w:rPr>
          <w:rFonts w:ascii="Arial" w:hAnsi="Arial" w:cs="Arial"/>
          <w:sz w:val="24"/>
          <w:szCs w:val="24"/>
        </w:rPr>
        <w:t xml:space="preserve"> is cut a bit shorter</w:t>
      </w:r>
      <w:r>
        <w:rPr>
          <w:rFonts w:ascii="Arial" w:hAnsi="Arial" w:cs="Arial"/>
          <w:sz w:val="24"/>
          <w:szCs w:val="24"/>
        </w:rPr>
        <w:t xml:space="preserve">. </w:t>
      </w:r>
      <w:r w:rsidR="00C57642">
        <w:rPr>
          <w:rFonts w:ascii="Arial" w:hAnsi="Arial" w:cs="Arial"/>
          <w:sz w:val="24"/>
          <w:szCs w:val="24"/>
        </w:rPr>
        <w:t>Also,</w:t>
      </w:r>
      <w:r>
        <w:rPr>
          <w:rFonts w:ascii="Arial" w:hAnsi="Arial" w:cs="Arial"/>
          <w:sz w:val="24"/>
          <w:szCs w:val="24"/>
        </w:rPr>
        <w:t xml:space="preserve"> they will be </w:t>
      </w:r>
      <w:r w:rsidR="00C57642">
        <w:rPr>
          <w:rFonts w:ascii="Arial" w:hAnsi="Arial" w:cs="Arial"/>
          <w:sz w:val="24"/>
          <w:szCs w:val="24"/>
        </w:rPr>
        <w:t xml:space="preserve">asked </w:t>
      </w:r>
      <w:r w:rsidR="00C57642" w:rsidRPr="00B9130C">
        <w:rPr>
          <w:rFonts w:ascii="Arial" w:hAnsi="Arial" w:cs="Arial"/>
          <w:sz w:val="24"/>
          <w:szCs w:val="24"/>
        </w:rPr>
        <w:t>to</w:t>
      </w:r>
      <w:r w:rsidRPr="00B9130C">
        <w:rPr>
          <w:rFonts w:ascii="Arial" w:hAnsi="Arial" w:cs="Arial"/>
          <w:sz w:val="24"/>
          <w:szCs w:val="24"/>
        </w:rPr>
        <w:t xml:space="preserve"> cut closer to the hedges on the playing field. </w:t>
      </w:r>
      <w:r>
        <w:rPr>
          <w:rFonts w:ascii="Arial" w:hAnsi="Arial" w:cs="Arial"/>
          <w:sz w:val="24"/>
          <w:szCs w:val="24"/>
        </w:rPr>
        <w:t>A</w:t>
      </w:r>
      <w:r w:rsidRPr="00B9130C">
        <w:rPr>
          <w:rFonts w:ascii="Arial" w:hAnsi="Arial" w:cs="Arial"/>
          <w:sz w:val="24"/>
          <w:szCs w:val="24"/>
        </w:rPr>
        <w:t xml:space="preserve"> </w:t>
      </w:r>
      <w:r w:rsidR="00C57642" w:rsidRPr="00B9130C">
        <w:rPr>
          <w:rFonts w:ascii="Arial" w:hAnsi="Arial" w:cs="Arial"/>
          <w:sz w:val="24"/>
          <w:szCs w:val="24"/>
        </w:rPr>
        <w:t>map</w:t>
      </w:r>
      <w:r w:rsidRPr="00B9130C">
        <w:rPr>
          <w:rFonts w:ascii="Arial" w:hAnsi="Arial" w:cs="Arial"/>
          <w:sz w:val="24"/>
          <w:szCs w:val="24"/>
        </w:rPr>
        <w:t xml:space="preserve"> </w:t>
      </w:r>
      <w:r w:rsidR="00C57642" w:rsidRPr="00B9130C">
        <w:rPr>
          <w:rFonts w:ascii="Arial" w:hAnsi="Arial" w:cs="Arial"/>
          <w:sz w:val="24"/>
          <w:szCs w:val="24"/>
        </w:rPr>
        <w:t>show</w:t>
      </w:r>
      <w:r w:rsidR="00C57642">
        <w:rPr>
          <w:rFonts w:ascii="Arial" w:hAnsi="Arial" w:cs="Arial"/>
          <w:sz w:val="24"/>
          <w:szCs w:val="24"/>
        </w:rPr>
        <w:t xml:space="preserve">ing </w:t>
      </w:r>
      <w:r w:rsidR="00C57642" w:rsidRPr="00B9130C">
        <w:rPr>
          <w:rFonts w:ascii="Arial" w:hAnsi="Arial" w:cs="Arial"/>
          <w:sz w:val="24"/>
          <w:szCs w:val="24"/>
        </w:rPr>
        <w:t>the</w:t>
      </w:r>
      <w:r w:rsidRPr="00B9130C">
        <w:rPr>
          <w:rFonts w:ascii="Arial" w:hAnsi="Arial" w:cs="Arial"/>
          <w:sz w:val="24"/>
          <w:szCs w:val="24"/>
        </w:rPr>
        <w:t xml:space="preserve"> areas</w:t>
      </w:r>
      <w:r>
        <w:rPr>
          <w:rFonts w:ascii="Arial" w:hAnsi="Arial" w:cs="Arial"/>
          <w:sz w:val="24"/>
          <w:szCs w:val="24"/>
        </w:rPr>
        <w:t xml:space="preserve"> of concern will be shared with the contractor. Cllr Rose is happy to meet with the contractor if any further confirmation is required. </w:t>
      </w:r>
    </w:p>
    <w:p w14:paraId="254E2DFF" w14:textId="38FF390A" w:rsidR="0091786C" w:rsidRPr="00B9130C" w:rsidRDefault="00B9130C" w:rsidP="00AC7278">
      <w:pPr>
        <w:pStyle w:val="Body"/>
        <w:rPr>
          <w:rFonts w:ascii="Arial" w:eastAsia="Arial" w:hAnsi="Arial" w:cs="Arial"/>
          <w:b/>
          <w:bCs/>
          <w:color w:val="000000" w:themeColor="text1"/>
          <w:sz w:val="24"/>
          <w:szCs w:val="24"/>
        </w:rPr>
      </w:pPr>
      <w:r>
        <w:rPr>
          <w:rFonts w:ascii="Arial" w:hAnsi="Arial" w:cs="Arial"/>
          <w:sz w:val="24"/>
          <w:szCs w:val="24"/>
        </w:rPr>
        <w:t xml:space="preserve">                                                                                                                     </w:t>
      </w:r>
      <w:r>
        <w:rPr>
          <w:rFonts w:ascii="Arial" w:hAnsi="Arial" w:cs="Arial"/>
          <w:b/>
          <w:bCs/>
          <w:sz w:val="24"/>
          <w:szCs w:val="24"/>
        </w:rPr>
        <w:t>Action Cllr Rose/</w:t>
      </w:r>
      <w:r w:rsidR="00B27F1E">
        <w:rPr>
          <w:rFonts w:ascii="Arial" w:hAnsi="Arial" w:cs="Arial"/>
          <w:b/>
          <w:bCs/>
          <w:sz w:val="24"/>
          <w:szCs w:val="24"/>
        </w:rPr>
        <w:t>Clerk</w:t>
      </w:r>
    </w:p>
    <w:p w14:paraId="5511ADD2" w14:textId="1FCA061C" w:rsidR="007F55B1" w:rsidRPr="00B431E5" w:rsidRDefault="00C57642" w:rsidP="00AC7278">
      <w:pPr>
        <w:pStyle w:val="Body"/>
        <w:rPr>
          <w:rFonts w:ascii="Arial" w:eastAsia="Arial" w:hAnsi="Arial" w:cs="Arial"/>
          <w:color w:val="000000" w:themeColor="text1"/>
          <w:sz w:val="24"/>
          <w:szCs w:val="24"/>
        </w:rPr>
      </w:pPr>
      <w:r w:rsidRPr="00B431E5">
        <w:rPr>
          <w:rFonts w:ascii="Arial" w:eastAsia="Arial" w:hAnsi="Arial" w:cs="Arial"/>
          <w:b/>
          <w:bCs/>
          <w:color w:val="000000" w:themeColor="text1"/>
          <w:sz w:val="24"/>
          <w:szCs w:val="24"/>
        </w:rPr>
        <w:t>16.3</w:t>
      </w:r>
      <w:r w:rsidRPr="00B431E5">
        <w:rPr>
          <w:rFonts w:ascii="Arial" w:eastAsia="Arial" w:hAnsi="Arial" w:cs="Arial"/>
          <w:color w:val="000000" w:themeColor="text1"/>
          <w:sz w:val="24"/>
          <w:szCs w:val="24"/>
        </w:rPr>
        <w:t xml:space="preserve"> To</w:t>
      </w:r>
      <w:r w:rsidR="007F55B1" w:rsidRPr="00B431E5">
        <w:rPr>
          <w:rFonts w:ascii="Arial" w:eastAsia="Arial" w:hAnsi="Arial" w:cs="Arial"/>
          <w:color w:val="000000" w:themeColor="text1"/>
          <w:sz w:val="24"/>
          <w:szCs w:val="24"/>
        </w:rPr>
        <w:t xml:space="preserve"> discuss option to set up speed watch group.</w:t>
      </w:r>
    </w:p>
    <w:p w14:paraId="0E445D4A" w14:textId="03B12638" w:rsidR="0091786C" w:rsidRDefault="00C57642" w:rsidP="00AC7278">
      <w:pPr>
        <w:pStyle w:val="Body"/>
        <w:rPr>
          <w:rFonts w:ascii="Arial" w:eastAsia="Arial" w:hAnsi="Arial" w:cs="Arial"/>
          <w:b/>
          <w:bCs/>
          <w:color w:val="000000" w:themeColor="text1"/>
          <w:sz w:val="24"/>
          <w:szCs w:val="24"/>
        </w:rPr>
      </w:pPr>
      <w:r>
        <w:rPr>
          <w:rFonts w:ascii="Arial" w:eastAsia="Arial" w:hAnsi="Arial" w:cs="Arial"/>
          <w:color w:val="000000" w:themeColor="text1"/>
          <w:sz w:val="24"/>
          <w:szCs w:val="24"/>
        </w:rPr>
        <w:t>Unfortunately,</w:t>
      </w:r>
      <w:r w:rsidR="00B9130C">
        <w:rPr>
          <w:rFonts w:ascii="Arial" w:eastAsia="Arial" w:hAnsi="Arial" w:cs="Arial"/>
          <w:color w:val="000000" w:themeColor="text1"/>
          <w:sz w:val="24"/>
          <w:szCs w:val="24"/>
        </w:rPr>
        <w:t xml:space="preserve"> no residents have come forward to support the Speed Watch initiative in the village. As such it was agreed that unfortunately this project could not go ahead at this time. Cllr Walton will download the data from our VAS sign so this can be shared with the police. The </w:t>
      </w:r>
      <w:r w:rsidR="00B27F1E">
        <w:rPr>
          <w:rFonts w:ascii="Arial" w:eastAsia="Arial" w:hAnsi="Arial" w:cs="Arial"/>
          <w:color w:val="000000" w:themeColor="text1"/>
          <w:sz w:val="24"/>
          <w:szCs w:val="24"/>
        </w:rPr>
        <w:t>Clerk</w:t>
      </w:r>
      <w:r w:rsidR="00B9130C">
        <w:rPr>
          <w:rFonts w:ascii="Arial" w:eastAsia="Arial" w:hAnsi="Arial" w:cs="Arial"/>
          <w:color w:val="000000" w:themeColor="text1"/>
          <w:sz w:val="24"/>
          <w:szCs w:val="24"/>
        </w:rPr>
        <w:t xml:space="preserve"> will liaise with Cllr Walton regarding this.                                                         </w:t>
      </w:r>
      <w:r w:rsidR="00B9130C">
        <w:rPr>
          <w:rFonts w:ascii="Arial" w:eastAsia="Arial" w:hAnsi="Arial" w:cs="Arial"/>
          <w:b/>
          <w:bCs/>
          <w:color w:val="000000" w:themeColor="text1"/>
          <w:sz w:val="24"/>
          <w:szCs w:val="24"/>
        </w:rPr>
        <w:t>Action Cllr Walton/</w:t>
      </w:r>
      <w:r w:rsidR="00B27F1E">
        <w:rPr>
          <w:rFonts w:ascii="Arial" w:eastAsia="Arial" w:hAnsi="Arial" w:cs="Arial"/>
          <w:b/>
          <w:bCs/>
          <w:color w:val="000000" w:themeColor="text1"/>
          <w:sz w:val="24"/>
          <w:szCs w:val="24"/>
        </w:rPr>
        <w:t>Clerk</w:t>
      </w:r>
    </w:p>
    <w:p w14:paraId="5CF65BAB" w14:textId="77777777" w:rsidR="00EE34E5" w:rsidRPr="00B9130C" w:rsidRDefault="00EE34E5" w:rsidP="00AC7278">
      <w:pPr>
        <w:pStyle w:val="Body"/>
        <w:rPr>
          <w:rFonts w:ascii="Arial" w:eastAsia="Arial" w:hAnsi="Arial" w:cs="Arial"/>
          <w:b/>
          <w:bCs/>
          <w:color w:val="000000" w:themeColor="text1"/>
          <w:sz w:val="24"/>
          <w:szCs w:val="24"/>
        </w:rPr>
      </w:pPr>
    </w:p>
    <w:p w14:paraId="090E4DBD" w14:textId="77777777" w:rsidR="0091786C" w:rsidRPr="00B431E5" w:rsidRDefault="0091786C" w:rsidP="00AC7278">
      <w:pPr>
        <w:pStyle w:val="Body"/>
        <w:rPr>
          <w:rFonts w:ascii="Arial" w:eastAsia="Arial" w:hAnsi="Arial" w:cs="Arial"/>
          <w:color w:val="000000" w:themeColor="text1"/>
          <w:sz w:val="24"/>
          <w:szCs w:val="24"/>
        </w:rPr>
      </w:pPr>
    </w:p>
    <w:p w14:paraId="22462729" w14:textId="3A23189C" w:rsidR="007F55B1" w:rsidRPr="00B431E5" w:rsidRDefault="007F55B1" w:rsidP="00AC7278">
      <w:pPr>
        <w:pStyle w:val="Body"/>
        <w:rPr>
          <w:rFonts w:ascii="Arial" w:eastAsia="Arial" w:hAnsi="Arial" w:cs="Arial"/>
          <w:color w:val="000000" w:themeColor="text1"/>
          <w:sz w:val="24"/>
          <w:szCs w:val="24"/>
        </w:rPr>
      </w:pPr>
      <w:r w:rsidRPr="00B431E5">
        <w:rPr>
          <w:rFonts w:ascii="Arial" w:eastAsia="Arial" w:hAnsi="Arial" w:cs="Arial"/>
          <w:b/>
          <w:bCs/>
          <w:color w:val="000000" w:themeColor="text1"/>
          <w:sz w:val="24"/>
          <w:szCs w:val="24"/>
        </w:rPr>
        <w:lastRenderedPageBreak/>
        <w:t>16.4</w:t>
      </w:r>
      <w:r w:rsidRPr="00B431E5">
        <w:rPr>
          <w:rFonts w:ascii="Arial" w:eastAsia="Arial" w:hAnsi="Arial" w:cs="Arial"/>
          <w:color w:val="000000" w:themeColor="text1"/>
          <w:sz w:val="24"/>
          <w:szCs w:val="24"/>
        </w:rPr>
        <w:t xml:space="preserve"> To discuss </w:t>
      </w:r>
      <w:r w:rsidR="00C57642" w:rsidRPr="00B431E5">
        <w:rPr>
          <w:rFonts w:ascii="Arial" w:eastAsia="Arial" w:hAnsi="Arial" w:cs="Arial"/>
          <w:color w:val="000000" w:themeColor="text1"/>
          <w:sz w:val="24"/>
          <w:szCs w:val="24"/>
        </w:rPr>
        <w:t>the option</w:t>
      </w:r>
      <w:r w:rsidRPr="00B431E5">
        <w:rPr>
          <w:rFonts w:ascii="Arial" w:eastAsia="Arial" w:hAnsi="Arial" w:cs="Arial"/>
          <w:color w:val="000000" w:themeColor="text1"/>
          <w:sz w:val="24"/>
          <w:szCs w:val="24"/>
        </w:rPr>
        <w:t xml:space="preserve"> for a new dog litter bin, Ixworth Road.</w:t>
      </w:r>
    </w:p>
    <w:p w14:paraId="33DD9F30" w14:textId="6F73FD00" w:rsidR="00E40798" w:rsidRDefault="00B9130C" w:rsidP="00AC7278">
      <w:pPr>
        <w:pStyle w:val="Body"/>
        <w:rPr>
          <w:rFonts w:ascii="Arial" w:eastAsia="Arial" w:hAnsi="Arial" w:cs="Arial"/>
          <w:color w:val="000000" w:themeColor="text1"/>
          <w:sz w:val="24"/>
          <w:szCs w:val="24"/>
        </w:rPr>
      </w:pPr>
      <w:r>
        <w:rPr>
          <w:rFonts w:ascii="Arial" w:eastAsia="Arial" w:hAnsi="Arial" w:cs="Arial"/>
          <w:color w:val="000000" w:themeColor="text1"/>
          <w:sz w:val="24"/>
          <w:szCs w:val="24"/>
        </w:rPr>
        <w:t>It was noted that if we install a new dog waste bin there will be an increase in</w:t>
      </w:r>
      <w:r w:rsidR="00E40798">
        <w:rPr>
          <w:rFonts w:ascii="Arial" w:eastAsia="Arial" w:hAnsi="Arial" w:cs="Arial"/>
          <w:color w:val="000000" w:themeColor="text1"/>
          <w:sz w:val="24"/>
          <w:szCs w:val="24"/>
        </w:rPr>
        <w:t xml:space="preserve"> costs from</w:t>
      </w:r>
      <w:r>
        <w:rPr>
          <w:rFonts w:ascii="Arial" w:eastAsia="Arial" w:hAnsi="Arial" w:cs="Arial"/>
          <w:color w:val="000000" w:themeColor="text1"/>
          <w:sz w:val="24"/>
          <w:szCs w:val="24"/>
        </w:rPr>
        <w:t xml:space="preserve"> West Suffolk for emptying it. Cllr Ballam offered to empty the new bin. He further offered to empty all the dog waste bins going forward. It was agreed </w:t>
      </w:r>
      <w:r w:rsidR="00E40798">
        <w:rPr>
          <w:rFonts w:ascii="Arial" w:eastAsia="Arial" w:hAnsi="Arial" w:cs="Arial"/>
          <w:color w:val="000000" w:themeColor="text1"/>
          <w:sz w:val="24"/>
          <w:szCs w:val="24"/>
        </w:rPr>
        <w:t>that, as</w:t>
      </w:r>
      <w:r>
        <w:rPr>
          <w:rFonts w:ascii="Arial" w:eastAsia="Arial" w:hAnsi="Arial" w:cs="Arial"/>
          <w:color w:val="000000" w:themeColor="text1"/>
          <w:sz w:val="24"/>
          <w:szCs w:val="24"/>
        </w:rPr>
        <w:t xml:space="preserve"> we had already paid for the</w:t>
      </w:r>
      <w:r w:rsidR="00E40798">
        <w:rPr>
          <w:rFonts w:ascii="Arial" w:eastAsia="Arial" w:hAnsi="Arial" w:cs="Arial"/>
          <w:color w:val="000000" w:themeColor="text1"/>
          <w:sz w:val="24"/>
          <w:szCs w:val="24"/>
        </w:rPr>
        <w:t xml:space="preserve"> bins</w:t>
      </w:r>
      <w:r>
        <w:rPr>
          <w:rFonts w:ascii="Arial" w:eastAsia="Arial" w:hAnsi="Arial" w:cs="Arial"/>
          <w:color w:val="000000" w:themeColor="text1"/>
          <w:sz w:val="24"/>
          <w:szCs w:val="24"/>
        </w:rPr>
        <w:t xml:space="preserve"> to be emptied this year, that we would revisit this as an option whe</w:t>
      </w:r>
      <w:r w:rsidR="00E40798">
        <w:rPr>
          <w:rFonts w:ascii="Arial" w:eastAsia="Arial" w:hAnsi="Arial" w:cs="Arial"/>
          <w:color w:val="000000" w:themeColor="text1"/>
          <w:sz w:val="24"/>
          <w:szCs w:val="24"/>
        </w:rPr>
        <w:t>n</w:t>
      </w:r>
      <w:r>
        <w:rPr>
          <w:rFonts w:ascii="Arial" w:eastAsia="Arial" w:hAnsi="Arial" w:cs="Arial"/>
          <w:color w:val="000000" w:themeColor="text1"/>
          <w:sz w:val="24"/>
          <w:szCs w:val="24"/>
        </w:rPr>
        <w:t xml:space="preserve"> we discuss our budget for next year, in November</w:t>
      </w:r>
      <w:r w:rsidR="00E40798">
        <w:rPr>
          <w:rFonts w:ascii="Arial" w:eastAsia="Arial" w:hAnsi="Arial" w:cs="Arial"/>
          <w:color w:val="000000" w:themeColor="text1"/>
          <w:sz w:val="24"/>
          <w:szCs w:val="24"/>
        </w:rPr>
        <w:t>. Cllr Moffat and Ballam will arrange for the new bin to be installed, by the footpath on Ixworth Road</w:t>
      </w:r>
      <w:r w:rsidR="00C57642">
        <w:rPr>
          <w:rFonts w:ascii="Arial" w:eastAsia="Arial" w:hAnsi="Arial" w:cs="Arial"/>
          <w:color w:val="000000" w:themeColor="text1"/>
          <w:sz w:val="24"/>
          <w:szCs w:val="24"/>
        </w:rPr>
        <w:t>,</w:t>
      </w:r>
      <w:r w:rsidR="00E40798">
        <w:rPr>
          <w:rFonts w:ascii="Arial" w:eastAsia="Arial" w:hAnsi="Arial" w:cs="Arial"/>
          <w:color w:val="000000" w:themeColor="text1"/>
          <w:sz w:val="24"/>
          <w:szCs w:val="24"/>
        </w:rPr>
        <w:t xml:space="preserve"> and Cllr Ballam will empty it for the time being.</w:t>
      </w:r>
    </w:p>
    <w:p w14:paraId="43A13438" w14:textId="6E004CEB" w:rsidR="0091786C" w:rsidRPr="00E40798" w:rsidRDefault="00E40798" w:rsidP="00AC7278">
      <w:pPr>
        <w:pStyle w:val="Body"/>
        <w:rPr>
          <w:rFonts w:ascii="Arial" w:eastAsia="Arial" w:hAnsi="Arial" w:cs="Arial"/>
          <w:b/>
          <w:bCs/>
          <w:color w:val="000000" w:themeColor="text1"/>
          <w:sz w:val="24"/>
          <w:szCs w:val="24"/>
        </w:rPr>
      </w:pPr>
      <w:r>
        <w:rPr>
          <w:rFonts w:ascii="Arial" w:eastAsia="Arial" w:hAnsi="Arial" w:cs="Arial"/>
          <w:color w:val="000000" w:themeColor="text1"/>
          <w:sz w:val="24"/>
          <w:szCs w:val="24"/>
        </w:rPr>
        <w:t xml:space="preserve">                                                                                                        </w:t>
      </w:r>
      <w:r>
        <w:rPr>
          <w:rFonts w:ascii="Arial" w:eastAsia="Arial" w:hAnsi="Arial" w:cs="Arial"/>
          <w:b/>
          <w:bCs/>
          <w:color w:val="000000" w:themeColor="text1"/>
          <w:sz w:val="24"/>
          <w:szCs w:val="24"/>
        </w:rPr>
        <w:t>Action Cllrs Moffat/Balaam</w:t>
      </w:r>
    </w:p>
    <w:p w14:paraId="78590983" w14:textId="6CA1EC49" w:rsidR="007F55B1" w:rsidRPr="00B431E5" w:rsidRDefault="00C57642" w:rsidP="00AC7278">
      <w:pPr>
        <w:pStyle w:val="Body"/>
        <w:rPr>
          <w:rFonts w:ascii="Arial" w:eastAsia="Arial" w:hAnsi="Arial" w:cs="Arial"/>
          <w:color w:val="000000" w:themeColor="text1"/>
          <w:sz w:val="24"/>
          <w:szCs w:val="24"/>
        </w:rPr>
      </w:pPr>
      <w:r w:rsidRPr="00B431E5">
        <w:rPr>
          <w:rFonts w:ascii="Arial" w:eastAsia="Arial" w:hAnsi="Arial" w:cs="Arial"/>
          <w:b/>
          <w:color w:val="000000" w:themeColor="text1"/>
          <w:sz w:val="24"/>
          <w:szCs w:val="24"/>
        </w:rPr>
        <w:t>16.5</w:t>
      </w:r>
      <w:r w:rsidRPr="00B431E5">
        <w:rPr>
          <w:rFonts w:ascii="Arial" w:eastAsia="Arial" w:hAnsi="Arial" w:cs="Arial"/>
          <w:color w:val="000000" w:themeColor="text1"/>
          <w:sz w:val="24"/>
          <w:szCs w:val="24"/>
        </w:rPr>
        <w:t xml:space="preserve"> Village</w:t>
      </w:r>
      <w:r w:rsidR="007F55B1" w:rsidRPr="00B431E5">
        <w:rPr>
          <w:rFonts w:ascii="Arial" w:eastAsia="Arial" w:hAnsi="Arial" w:cs="Arial"/>
          <w:color w:val="000000" w:themeColor="text1"/>
          <w:sz w:val="24"/>
          <w:szCs w:val="24"/>
        </w:rPr>
        <w:t xml:space="preserve"> Hall update.</w:t>
      </w:r>
    </w:p>
    <w:p w14:paraId="4B58BD46" w14:textId="37BD3FF8" w:rsidR="00E40798" w:rsidRPr="00515D64" w:rsidRDefault="00E40798" w:rsidP="00AC7278">
      <w:pPr>
        <w:pStyle w:val="HTMLPreformatted"/>
        <w:rPr>
          <w:rFonts w:ascii="Arial" w:hAnsi="Arial" w:cs="Arial"/>
          <w:sz w:val="24"/>
          <w:szCs w:val="24"/>
        </w:rPr>
      </w:pPr>
      <w:r w:rsidRPr="00515D64">
        <w:rPr>
          <w:rFonts w:ascii="Arial" w:hAnsi="Arial" w:cs="Arial"/>
          <w:sz w:val="24"/>
          <w:szCs w:val="24"/>
        </w:rPr>
        <w:t xml:space="preserve">Following a quiet couple of </w:t>
      </w:r>
      <w:r w:rsidR="00C57642" w:rsidRPr="00515D64">
        <w:rPr>
          <w:rFonts w:ascii="Arial" w:hAnsi="Arial" w:cs="Arial"/>
          <w:sz w:val="24"/>
          <w:szCs w:val="24"/>
        </w:rPr>
        <w:t>years,</w:t>
      </w:r>
      <w:r w:rsidRPr="00515D64">
        <w:rPr>
          <w:rFonts w:ascii="Arial" w:hAnsi="Arial" w:cs="Arial"/>
          <w:sz w:val="24"/>
          <w:szCs w:val="24"/>
        </w:rPr>
        <w:t xml:space="preserve"> the Village Hall is again being well used for regular and one- off events. Bookings are gradually </w:t>
      </w:r>
      <w:r w:rsidR="00C57642" w:rsidRPr="00515D64">
        <w:rPr>
          <w:rFonts w:ascii="Arial" w:hAnsi="Arial" w:cs="Arial"/>
          <w:sz w:val="24"/>
          <w:szCs w:val="24"/>
        </w:rPr>
        <w:t>increasing,</w:t>
      </w:r>
      <w:r w:rsidRPr="00515D64">
        <w:rPr>
          <w:rFonts w:ascii="Arial" w:hAnsi="Arial" w:cs="Arial"/>
          <w:sz w:val="24"/>
          <w:szCs w:val="24"/>
        </w:rPr>
        <w:t xml:space="preserve"> and users are very complimentary about the facility we have to offer</w:t>
      </w:r>
      <w:r w:rsidR="00B27F1E" w:rsidRPr="00515D64">
        <w:rPr>
          <w:rFonts w:ascii="Arial" w:hAnsi="Arial" w:cs="Arial"/>
          <w:sz w:val="24"/>
          <w:szCs w:val="24"/>
        </w:rPr>
        <w:t xml:space="preserve">. </w:t>
      </w:r>
      <w:r w:rsidRPr="00515D64">
        <w:rPr>
          <w:rFonts w:ascii="Arial" w:hAnsi="Arial" w:cs="Arial"/>
          <w:sz w:val="24"/>
          <w:szCs w:val="24"/>
        </w:rPr>
        <w:t>Members of the Committee have worked tirelessly to ensure that the Hall is maintained to a good standard and attractive to visitors.</w:t>
      </w:r>
    </w:p>
    <w:p w14:paraId="26621327" w14:textId="4024D9D3" w:rsidR="00E40798" w:rsidRPr="00515D64" w:rsidRDefault="00E40798" w:rsidP="00AC7278">
      <w:pPr>
        <w:pStyle w:val="HTMLPreformatted"/>
        <w:rPr>
          <w:rFonts w:ascii="Arial" w:hAnsi="Arial" w:cs="Arial"/>
          <w:sz w:val="24"/>
          <w:szCs w:val="24"/>
        </w:rPr>
      </w:pPr>
      <w:r w:rsidRPr="00515D64">
        <w:rPr>
          <w:rFonts w:ascii="Arial" w:hAnsi="Arial" w:cs="Arial"/>
          <w:sz w:val="24"/>
          <w:szCs w:val="24"/>
        </w:rPr>
        <w:t xml:space="preserve">During the </w:t>
      </w:r>
      <w:r w:rsidR="00B27F1E" w:rsidRPr="00515D64">
        <w:rPr>
          <w:rFonts w:ascii="Arial" w:hAnsi="Arial" w:cs="Arial"/>
          <w:sz w:val="24"/>
          <w:szCs w:val="24"/>
        </w:rPr>
        <w:t>year,</w:t>
      </w:r>
      <w:r w:rsidRPr="00515D64">
        <w:rPr>
          <w:rFonts w:ascii="Arial" w:hAnsi="Arial" w:cs="Arial"/>
          <w:sz w:val="24"/>
          <w:szCs w:val="24"/>
        </w:rPr>
        <w:t xml:space="preserve"> the oil tank has been moved to meet statutory requirements and interior and exterior decorating has taken place. The Hall is cleaned </w:t>
      </w:r>
      <w:r w:rsidR="00C57642" w:rsidRPr="00515D64">
        <w:rPr>
          <w:rFonts w:ascii="Arial" w:hAnsi="Arial" w:cs="Arial"/>
          <w:sz w:val="24"/>
          <w:szCs w:val="24"/>
        </w:rPr>
        <w:t>regularly,</w:t>
      </w:r>
      <w:r w:rsidRPr="00515D64">
        <w:rPr>
          <w:rFonts w:ascii="Arial" w:hAnsi="Arial" w:cs="Arial"/>
          <w:sz w:val="24"/>
          <w:szCs w:val="24"/>
        </w:rPr>
        <w:t xml:space="preserve"> and repairs are carried out as necessary. Fire extinguisher and electrical testing are kept up to date and insurance is renewed annually.</w:t>
      </w:r>
    </w:p>
    <w:p w14:paraId="1B858827" w14:textId="77777777" w:rsidR="00E40798" w:rsidRPr="00515D64" w:rsidRDefault="00E40798" w:rsidP="00AC7278">
      <w:pPr>
        <w:pStyle w:val="HTMLPreformatted"/>
        <w:rPr>
          <w:rFonts w:ascii="Arial" w:hAnsi="Arial" w:cs="Arial"/>
          <w:sz w:val="24"/>
          <w:szCs w:val="24"/>
        </w:rPr>
      </w:pPr>
      <w:r w:rsidRPr="00515D64">
        <w:rPr>
          <w:rFonts w:ascii="Arial" w:hAnsi="Arial" w:cs="Arial"/>
          <w:sz w:val="24"/>
          <w:szCs w:val="24"/>
        </w:rPr>
        <w:t xml:space="preserve">Our finances are still in a good state, although monthly income barely covers expenses as yet. Government Covid grants help to meet any shortfall. </w:t>
      </w:r>
    </w:p>
    <w:p w14:paraId="6CC4F07F" w14:textId="34DB59B4" w:rsidR="00E40798" w:rsidRDefault="00E40798" w:rsidP="00AC7278">
      <w:pPr>
        <w:pStyle w:val="HTMLPreformatted"/>
        <w:rPr>
          <w:rFonts w:ascii="Arial" w:hAnsi="Arial" w:cs="Arial"/>
          <w:sz w:val="24"/>
          <w:szCs w:val="24"/>
        </w:rPr>
      </w:pPr>
      <w:r w:rsidRPr="00515D64">
        <w:rPr>
          <w:rFonts w:ascii="Arial" w:hAnsi="Arial" w:cs="Arial"/>
          <w:sz w:val="24"/>
          <w:szCs w:val="24"/>
        </w:rPr>
        <w:t>We have welcomed Suzie Woodward to the committee as the Parish Council representative. Once again, thanks to all committee members for the part they play in helping to sustain this valuable community asset.</w:t>
      </w:r>
      <w:r>
        <w:rPr>
          <w:rFonts w:ascii="Arial" w:hAnsi="Arial" w:cs="Arial"/>
          <w:sz w:val="24"/>
          <w:szCs w:val="24"/>
        </w:rPr>
        <w:t xml:space="preserve"> Moving forward the Village Hall are looking to fund some works to help with the acoustics in the hall. The </w:t>
      </w:r>
      <w:r w:rsidR="00B27F1E">
        <w:rPr>
          <w:rFonts w:ascii="Arial" w:hAnsi="Arial" w:cs="Arial"/>
          <w:sz w:val="24"/>
          <w:szCs w:val="24"/>
        </w:rPr>
        <w:t>Clerk</w:t>
      </w:r>
      <w:r>
        <w:rPr>
          <w:rFonts w:ascii="Arial" w:hAnsi="Arial" w:cs="Arial"/>
          <w:sz w:val="24"/>
          <w:szCs w:val="24"/>
        </w:rPr>
        <w:t xml:space="preserve"> will share some possible areas of funding with Brenda Burridge.</w:t>
      </w:r>
    </w:p>
    <w:p w14:paraId="70D0A048" w14:textId="36D65340" w:rsidR="0091786C" w:rsidRPr="00B431E5" w:rsidRDefault="00E40798" w:rsidP="00AC7278">
      <w:pPr>
        <w:pStyle w:val="Body"/>
        <w:rPr>
          <w:rFonts w:ascii="Arial" w:eastAsia="Arial" w:hAnsi="Arial" w:cs="Arial"/>
          <w:color w:val="000000" w:themeColor="text1"/>
          <w:sz w:val="24"/>
          <w:szCs w:val="24"/>
        </w:rPr>
      </w:pPr>
      <w:r>
        <w:rPr>
          <w:rFonts w:ascii="Arial" w:hAnsi="Arial" w:cs="Arial"/>
          <w:sz w:val="24"/>
          <w:szCs w:val="24"/>
        </w:rPr>
        <w:t xml:space="preserve">                                                                                                                                      </w:t>
      </w:r>
      <w:r>
        <w:rPr>
          <w:rFonts w:ascii="Arial" w:hAnsi="Arial" w:cs="Arial"/>
          <w:b/>
          <w:bCs/>
          <w:sz w:val="24"/>
          <w:szCs w:val="24"/>
        </w:rPr>
        <w:t xml:space="preserve">Action </w:t>
      </w:r>
      <w:r w:rsidR="00B27F1E">
        <w:rPr>
          <w:rFonts w:ascii="Arial" w:hAnsi="Arial" w:cs="Arial"/>
          <w:b/>
          <w:bCs/>
          <w:sz w:val="24"/>
          <w:szCs w:val="24"/>
        </w:rPr>
        <w:t>Clerk</w:t>
      </w:r>
    </w:p>
    <w:p w14:paraId="0ACEDA95" w14:textId="04C0C1D3" w:rsidR="007F55B1" w:rsidRPr="00B431E5" w:rsidRDefault="007F55B1" w:rsidP="00AC7278">
      <w:pPr>
        <w:pStyle w:val="Body"/>
        <w:rPr>
          <w:rFonts w:ascii="Arial" w:hAnsi="Arial" w:cs="Arial"/>
          <w:color w:val="000000" w:themeColor="text1"/>
          <w:sz w:val="24"/>
          <w:szCs w:val="24"/>
        </w:rPr>
      </w:pPr>
      <w:r w:rsidRPr="00B431E5">
        <w:rPr>
          <w:rFonts w:ascii="Arial" w:eastAsia="Arial" w:hAnsi="Arial" w:cs="Arial"/>
          <w:color w:val="000000" w:themeColor="text1"/>
          <w:sz w:val="24"/>
          <w:szCs w:val="24"/>
        </w:rPr>
        <w:t xml:space="preserve">  </w:t>
      </w:r>
    </w:p>
    <w:p w14:paraId="3CA44080" w14:textId="236BC4AD" w:rsidR="007F55B1" w:rsidRPr="00B431E5" w:rsidRDefault="007F55B1" w:rsidP="00AC7278">
      <w:pPr>
        <w:pStyle w:val="Body"/>
        <w:rPr>
          <w:rFonts w:ascii="Arial" w:eastAsia="Arial" w:hAnsi="Arial" w:cs="Arial"/>
          <w:b/>
          <w:color w:val="000000" w:themeColor="text1"/>
          <w:sz w:val="24"/>
          <w:szCs w:val="24"/>
          <w:u w:val="single"/>
        </w:rPr>
      </w:pPr>
      <w:r w:rsidRPr="00B431E5">
        <w:rPr>
          <w:rFonts w:ascii="Arial" w:eastAsia="Arial" w:hAnsi="Arial" w:cs="Arial"/>
          <w:b/>
          <w:color w:val="000000" w:themeColor="text1"/>
          <w:sz w:val="24"/>
          <w:szCs w:val="24"/>
        </w:rPr>
        <w:t xml:space="preserve">17.  </w:t>
      </w:r>
      <w:r w:rsidRPr="00B431E5">
        <w:rPr>
          <w:rFonts w:ascii="Arial" w:eastAsia="Arial" w:hAnsi="Arial" w:cs="Arial"/>
          <w:b/>
          <w:color w:val="000000" w:themeColor="text1"/>
          <w:sz w:val="24"/>
          <w:szCs w:val="24"/>
          <w:u w:val="single"/>
        </w:rPr>
        <w:t xml:space="preserve">To receive an update </w:t>
      </w:r>
      <w:r w:rsidR="00C57642" w:rsidRPr="00B431E5">
        <w:rPr>
          <w:rFonts w:ascii="Arial" w:eastAsia="Arial" w:hAnsi="Arial" w:cs="Arial"/>
          <w:b/>
          <w:color w:val="000000" w:themeColor="text1"/>
          <w:sz w:val="24"/>
          <w:szCs w:val="24"/>
          <w:u w:val="single"/>
        </w:rPr>
        <w:t>on</w:t>
      </w:r>
      <w:r w:rsidRPr="00B431E5">
        <w:rPr>
          <w:rFonts w:ascii="Arial" w:eastAsia="Arial" w:hAnsi="Arial" w:cs="Arial"/>
          <w:b/>
          <w:color w:val="000000" w:themeColor="text1"/>
          <w:sz w:val="24"/>
          <w:szCs w:val="24"/>
          <w:u w:val="single"/>
        </w:rPr>
        <w:t xml:space="preserve"> the </w:t>
      </w:r>
      <w:r w:rsidR="00C57642" w:rsidRPr="00B431E5">
        <w:rPr>
          <w:rFonts w:ascii="Arial" w:eastAsia="Arial" w:hAnsi="Arial" w:cs="Arial"/>
          <w:b/>
          <w:color w:val="000000" w:themeColor="text1"/>
          <w:sz w:val="24"/>
          <w:szCs w:val="24"/>
          <w:u w:val="single"/>
        </w:rPr>
        <w:t>village lottery</w:t>
      </w:r>
      <w:r w:rsidRPr="00B431E5">
        <w:rPr>
          <w:rFonts w:ascii="Arial" w:eastAsia="Arial" w:hAnsi="Arial" w:cs="Arial"/>
          <w:b/>
          <w:color w:val="000000" w:themeColor="text1"/>
          <w:sz w:val="24"/>
          <w:szCs w:val="24"/>
          <w:u w:val="single"/>
        </w:rPr>
        <w:t>.</w:t>
      </w:r>
    </w:p>
    <w:p w14:paraId="0C9AB794" w14:textId="42BA8867" w:rsidR="0091786C" w:rsidRDefault="00E40798" w:rsidP="00AC7278">
      <w:pPr>
        <w:pStyle w:val="Body"/>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Cllr Woodward is still working on this. She tried to use the </w:t>
      </w:r>
      <w:r w:rsidR="00B27F1E">
        <w:rPr>
          <w:rFonts w:ascii="Arial" w:eastAsia="Arial" w:hAnsi="Arial" w:cs="Arial"/>
          <w:bCs/>
          <w:color w:val="000000" w:themeColor="text1"/>
          <w:sz w:val="24"/>
          <w:szCs w:val="24"/>
        </w:rPr>
        <w:t>Clerk</w:t>
      </w:r>
      <w:r w:rsidR="00792A33">
        <w:rPr>
          <w:rFonts w:ascii="Arial" w:eastAsia="Arial" w:hAnsi="Arial" w:cs="Arial"/>
          <w:bCs/>
          <w:color w:val="000000" w:themeColor="text1"/>
          <w:sz w:val="24"/>
          <w:szCs w:val="24"/>
        </w:rPr>
        <w:t>’s</w:t>
      </w:r>
      <w:r>
        <w:rPr>
          <w:rFonts w:ascii="Arial" w:eastAsia="Arial" w:hAnsi="Arial" w:cs="Arial"/>
          <w:bCs/>
          <w:color w:val="000000" w:themeColor="text1"/>
          <w:sz w:val="24"/>
          <w:szCs w:val="24"/>
        </w:rPr>
        <w:t xml:space="preserve"> </w:t>
      </w:r>
      <w:r w:rsidR="00792A33">
        <w:rPr>
          <w:rFonts w:ascii="Arial" w:eastAsia="Arial" w:hAnsi="Arial" w:cs="Arial"/>
          <w:bCs/>
          <w:color w:val="000000" w:themeColor="text1"/>
          <w:sz w:val="24"/>
          <w:szCs w:val="24"/>
        </w:rPr>
        <w:t>address</w:t>
      </w:r>
      <w:r>
        <w:rPr>
          <w:rFonts w:ascii="Arial" w:eastAsia="Arial" w:hAnsi="Arial" w:cs="Arial"/>
          <w:bCs/>
          <w:color w:val="000000" w:themeColor="text1"/>
          <w:sz w:val="24"/>
          <w:szCs w:val="24"/>
        </w:rPr>
        <w:t xml:space="preserve"> details to </w:t>
      </w:r>
      <w:r w:rsidR="00792A33">
        <w:rPr>
          <w:rFonts w:ascii="Arial" w:eastAsia="Arial" w:hAnsi="Arial" w:cs="Arial"/>
          <w:bCs/>
          <w:color w:val="000000" w:themeColor="text1"/>
          <w:sz w:val="24"/>
          <w:szCs w:val="24"/>
        </w:rPr>
        <w:t xml:space="preserve">set up the license. Unfortunately, as the </w:t>
      </w:r>
      <w:r w:rsidR="00B27F1E">
        <w:rPr>
          <w:rFonts w:ascii="Arial" w:eastAsia="Arial" w:hAnsi="Arial" w:cs="Arial"/>
          <w:bCs/>
          <w:color w:val="000000" w:themeColor="text1"/>
          <w:sz w:val="24"/>
          <w:szCs w:val="24"/>
        </w:rPr>
        <w:t>Clerk</w:t>
      </w:r>
      <w:r w:rsidR="00792A33">
        <w:rPr>
          <w:rFonts w:ascii="Arial" w:eastAsia="Arial" w:hAnsi="Arial" w:cs="Arial"/>
          <w:bCs/>
          <w:color w:val="000000" w:themeColor="text1"/>
          <w:sz w:val="24"/>
          <w:szCs w:val="24"/>
        </w:rPr>
        <w:t xml:space="preserve"> does not live in the West Suffolk Area, this was not possible.</w:t>
      </w:r>
    </w:p>
    <w:p w14:paraId="718E4AD8" w14:textId="11717C6C" w:rsidR="00792A33" w:rsidRPr="00792A33" w:rsidRDefault="00792A33" w:rsidP="00AC7278">
      <w:pPr>
        <w:pStyle w:val="Body"/>
        <w:rPr>
          <w:rFonts w:ascii="Arial" w:eastAsia="Arial" w:hAnsi="Arial" w:cs="Arial"/>
          <w:b/>
          <w:color w:val="000000" w:themeColor="text1"/>
          <w:sz w:val="24"/>
          <w:szCs w:val="24"/>
        </w:rPr>
      </w:pPr>
      <w:r>
        <w:rPr>
          <w:rFonts w:ascii="Arial" w:eastAsia="Arial" w:hAnsi="Arial" w:cs="Arial"/>
          <w:bCs/>
          <w:color w:val="000000" w:themeColor="text1"/>
          <w:sz w:val="24"/>
          <w:szCs w:val="24"/>
        </w:rPr>
        <w:t xml:space="preserve">The license is required to enable any draws to be made. Cllr Woodward will continue to pursue this matter.              </w:t>
      </w:r>
      <w:r w:rsidR="00EE34E5">
        <w:rPr>
          <w:rFonts w:ascii="Arial" w:eastAsia="Arial" w:hAnsi="Arial" w:cs="Arial"/>
          <w:bCs/>
          <w:color w:val="000000" w:themeColor="text1"/>
          <w:sz w:val="24"/>
          <w:szCs w:val="24"/>
        </w:rPr>
        <w:t xml:space="preserve">     </w:t>
      </w:r>
      <w:r>
        <w:rPr>
          <w:rFonts w:ascii="Arial" w:eastAsia="Arial" w:hAnsi="Arial" w:cs="Arial"/>
          <w:bCs/>
          <w:color w:val="000000" w:themeColor="text1"/>
          <w:sz w:val="24"/>
          <w:szCs w:val="24"/>
        </w:rPr>
        <w:t xml:space="preserve">                                                                                </w:t>
      </w:r>
      <w:r>
        <w:rPr>
          <w:rFonts w:ascii="Arial" w:eastAsia="Arial" w:hAnsi="Arial" w:cs="Arial"/>
          <w:b/>
          <w:color w:val="000000" w:themeColor="text1"/>
          <w:sz w:val="24"/>
          <w:szCs w:val="24"/>
        </w:rPr>
        <w:t>Action Cllr Woodward</w:t>
      </w:r>
    </w:p>
    <w:p w14:paraId="4C3DE260" w14:textId="77777777" w:rsidR="0091786C" w:rsidRPr="00B431E5" w:rsidRDefault="0091786C" w:rsidP="00AC7278">
      <w:pPr>
        <w:pStyle w:val="Body"/>
        <w:rPr>
          <w:rFonts w:ascii="Arial" w:eastAsia="Arial" w:hAnsi="Arial" w:cs="Arial"/>
          <w:b/>
          <w:color w:val="000000" w:themeColor="text1"/>
          <w:sz w:val="24"/>
          <w:szCs w:val="24"/>
          <w:u w:val="single"/>
        </w:rPr>
      </w:pPr>
    </w:p>
    <w:p w14:paraId="54404483" w14:textId="77777777" w:rsidR="007F55B1" w:rsidRPr="00B431E5" w:rsidRDefault="007F55B1" w:rsidP="00AC7278">
      <w:pPr>
        <w:pStyle w:val="Default"/>
        <w:rPr>
          <w:rFonts w:ascii="Arial" w:hAnsi="Arial" w:cs="Arial"/>
          <w:color w:val="000000" w:themeColor="text1"/>
        </w:rPr>
      </w:pPr>
      <w:r w:rsidRPr="00B431E5">
        <w:rPr>
          <w:rFonts w:ascii="Arial" w:hAnsi="Arial" w:cs="Arial"/>
          <w:b/>
          <w:bCs/>
          <w:color w:val="000000" w:themeColor="text1"/>
        </w:rPr>
        <w:t>18.</w:t>
      </w:r>
      <w:r w:rsidRPr="00B431E5">
        <w:rPr>
          <w:rFonts w:ascii="Arial" w:hAnsi="Arial" w:cs="Arial"/>
          <w:color w:val="000000" w:themeColor="text1"/>
        </w:rPr>
        <w:t xml:space="preserve">  </w:t>
      </w:r>
      <w:r w:rsidRPr="00B431E5">
        <w:rPr>
          <w:rFonts w:ascii="Arial" w:hAnsi="Arial" w:cs="Arial"/>
          <w:b/>
          <w:bCs/>
          <w:color w:val="000000" w:themeColor="text1"/>
          <w:u w:val="single"/>
          <w:lang w:val="en-US"/>
        </w:rPr>
        <w:t>Planning</w:t>
      </w:r>
      <w:r w:rsidRPr="00B431E5">
        <w:rPr>
          <w:rFonts w:ascii="Arial" w:hAnsi="Arial" w:cs="Arial"/>
          <w:bCs/>
          <w:color w:val="000000" w:themeColor="text1"/>
          <w:lang w:val="en-US"/>
        </w:rPr>
        <w:t xml:space="preserve"> To also</w:t>
      </w:r>
      <w:r w:rsidRPr="00B431E5">
        <w:rPr>
          <w:rFonts w:ascii="Arial" w:hAnsi="Arial" w:cs="Arial"/>
          <w:bCs/>
          <w:color w:val="000000" w:themeColor="text1"/>
        </w:rPr>
        <w:t xml:space="preserve"> include</w:t>
      </w:r>
      <w:r w:rsidRPr="00B431E5">
        <w:rPr>
          <w:rFonts w:ascii="Arial" w:hAnsi="Arial" w:cs="Arial"/>
          <w:color w:val="000000" w:themeColor="text1"/>
        </w:rPr>
        <w:t xml:space="preserve"> any applications/decisions received since the agenda was posted. </w:t>
      </w:r>
    </w:p>
    <w:p w14:paraId="40914648" w14:textId="308B954B" w:rsidR="007F55B1" w:rsidRPr="00B431E5" w:rsidRDefault="0091786C" w:rsidP="00AC7278">
      <w:pPr>
        <w:pStyle w:val="Default"/>
        <w:rPr>
          <w:rStyle w:val="description"/>
          <w:rFonts w:ascii="Arial" w:hAnsi="Arial" w:cs="Arial"/>
          <w:color w:val="000000" w:themeColor="text1"/>
          <w:shd w:val="clear" w:color="auto" w:fill="FFFFFF"/>
        </w:rPr>
      </w:pPr>
      <w:r w:rsidRPr="00B431E5">
        <w:rPr>
          <w:rFonts w:ascii="Arial" w:hAnsi="Arial" w:cs="Arial"/>
          <w:b/>
          <w:color w:val="000000" w:themeColor="text1"/>
        </w:rPr>
        <w:t>1</w:t>
      </w:r>
      <w:r w:rsidR="007F55B1" w:rsidRPr="00B431E5">
        <w:rPr>
          <w:rFonts w:ascii="Arial" w:hAnsi="Arial" w:cs="Arial"/>
          <w:b/>
          <w:color w:val="000000" w:themeColor="text1"/>
        </w:rPr>
        <w:t xml:space="preserve">8.1 </w:t>
      </w:r>
      <w:r w:rsidR="007F55B1" w:rsidRPr="00B431E5">
        <w:rPr>
          <w:rStyle w:val="casenumber"/>
          <w:rFonts w:ascii="Arial" w:hAnsi="Arial" w:cs="Arial"/>
          <w:color w:val="000000" w:themeColor="text1"/>
          <w:shd w:val="clear" w:color="auto" w:fill="FFFFFF"/>
        </w:rPr>
        <w:t>DC/23/0577/FUL </w:t>
      </w:r>
      <w:r w:rsidR="007F55B1" w:rsidRPr="00B431E5">
        <w:rPr>
          <w:rStyle w:val="divider1"/>
          <w:rFonts w:ascii="Arial" w:eastAsia="Calibri" w:hAnsi="Arial" w:cs="Arial"/>
          <w:color w:val="000000" w:themeColor="text1"/>
          <w:shd w:val="clear" w:color="auto" w:fill="FFFFFF"/>
        </w:rPr>
        <w:t>|</w:t>
      </w:r>
      <w:r w:rsidR="007F55B1" w:rsidRPr="00B431E5">
        <w:rPr>
          <w:rFonts w:ascii="Arial" w:hAnsi="Arial" w:cs="Arial"/>
          <w:color w:val="000000" w:themeColor="text1"/>
          <w:shd w:val="clear" w:color="auto" w:fill="FFFFFF"/>
        </w:rPr>
        <w:t> </w:t>
      </w:r>
      <w:r w:rsidR="007F55B1" w:rsidRPr="00B431E5">
        <w:rPr>
          <w:rStyle w:val="description"/>
          <w:rFonts w:ascii="Arial" w:hAnsi="Arial" w:cs="Arial"/>
          <w:color w:val="000000" w:themeColor="text1"/>
          <w:shd w:val="clear" w:color="auto" w:fill="FFFFFF"/>
        </w:rPr>
        <w:t xml:space="preserve">Planning application - (a) change of use of agricultural land to garden land </w:t>
      </w:r>
    </w:p>
    <w:p w14:paraId="20421931" w14:textId="42F41F0A" w:rsidR="007F55B1" w:rsidRPr="00B431E5" w:rsidRDefault="007F55B1" w:rsidP="00AC7278">
      <w:pPr>
        <w:pStyle w:val="Default"/>
        <w:rPr>
          <w:rStyle w:val="address"/>
          <w:rFonts w:ascii="Arial" w:hAnsi="Arial" w:cs="Arial"/>
          <w:color w:val="000000" w:themeColor="text1"/>
          <w:shd w:val="clear" w:color="auto" w:fill="FFFFFF"/>
        </w:rPr>
      </w:pPr>
      <w:r w:rsidRPr="00B431E5">
        <w:rPr>
          <w:rStyle w:val="description"/>
          <w:rFonts w:ascii="Arial" w:hAnsi="Arial" w:cs="Arial"/>
          <w:color w:val="000000" w:themeColor="text1"/>
          <w:shd w:val="clear" w:color="auto" w:fill="FFFFFF"/>
        </w:rPr>
        <w:t>(b) detached double garage </w:t>
      </w:r>
      <w:r w:rsidRPr="00B431E5">
        <w:rPr>
          <w:rStyle w:val="divider2"/>
          <w:rFonts w:ascii="Arial" w:eastAsia="Arial" w:hAnsi="Arial" w:cs="Arial"/>
          <w:color w:val="000000" w:themeColor="text1"/>
          <w:shd w:val="clear" w:color="auto" w:fill="FFFFFF"/>
        </w:rPr>
        <w:t>|</w:t>
      </w:r>
      <w:r w:rsidRPr="00B431E5">
        <w:rPr>
          <w:rFonts w:ascii="Arial" w:hAnsi="Arial" w:cs="Arial"/>
          <w:color w:val="000000" w:themeColor="text1"/>
          <w:shd w:val="clear" w:color="auto" w:fill="FFFFFF"/>
        </w:rPr>
        <w:t> </w:t>
      </w:r>
      <w:r w:rsidRPr="00B431E5">
        <w:rPr>
          <w:rStyle w:val="address"/>
          <w:rFonts w:ascii="Arial" w:hAnsi="Arial" w:cs="Arial"/>
          <w:color w:val="000000" w:themeColor="text1"/>
          <w:shd w:val="clear" w:color="auto" w:fill="FFFFFF"/>
        </w:rPr>
        <w:t xml:space="preserve">Land Adjacent </w:t>
      </w:r>
      <w:r w:rsidR="00C57642" w:rsidRPr="00B431E5">
        <w:rPr>
          <w:rStyle w:val="address"/>
          <w:rFonts w:ascii="Arial" w:hAnsi="Arial" w:cs="Arial"/>
          <w:color w:val="000000" w:themeColor="text1"/>
          <w:shd w:val="clear" w:color="auto" w:fill="FFFFFF"/>
        </w:rPr>
        <w:t>to</w:t>
      </w:r>
      <w:r w:rsidRPr="00B431E5">
        <w:rPr>
          <w:rStyle w:val="address"/>
          <w:rFonts w:ascii="Arial" w:hAnsi="Arial" w:cs="Arial"/>
          <w:color w:val="000000" w:themeColor="text1"/>
          <w:shd w:val="clear" w:color="auto" w:fill="FFFFFF"/>
        </w:rPr>
        <w:t xml:space="preserve"> Wayside Bungalow Honington Road Troston</w:t>
      </w:r>
      <w:r w:rsidR="0091786C" w:rsidRPr="00B431E5">
        <w:rPr>
          <w:rStyle w:val="address"/>
          <w:rFonts w:ascii="Arial" w:hAnsi="Arial" w:cs="Arial"/>
          <w:color w:val="000000" w:themeColor="text1"/>
          <w:shd w:val="clear" w:color="auto" w:fill="FFFFFF"/>
        </w:rPr>
        <w:t>.</w:t>
      </w:r>
    </w:p>
    <w:p w14:paraId="7553F6C3" w14:textId="5FEC6456" w:rsidR="0091786C" w:rsidRPr="00792A33" w:rsidRDefault="00792A33" w:rsidP="00AC7278">
      <w:pPr>
        <w:pStyle w:val="Default"/>
        <w:rPr>
          <w:rStyle w:val="address"/>
          <w:rFonts w:ascii="Arial" w:hAnsi="Arial" w:cs="Arial"/>
          <w:color w:val="000000" w:themeColor="text1"/>
          <w:shd w:val="clear" w:color="auto" w:fill="FFFFFF"/>
        </w:rPr>
      </w:pPr>
      <w:r>
        <w:rPr>
          <w:rStyle w:val="address"/>
          <w:rFonts w:ascii="Arial" w:hAnsi="Arial" w:cs="Arial"/>
          <w:color w:val="000000" w:themeColor="text1"/>
          <w:shd w:val="clear" w:color="auto" w:fill="FFFFFF"/>
        </w:rPr>
        <w:t xml:space="preserve">The Councillors raised </w:t>
      </w:r>
      <w:r>
        <w:rPr>
          <w:rStyle w:val="address"/>
          <w:rFonts w:ascii="Arial" w:hAnsi="Arial" w:cs="Arial"/>
          <w:b/>
          <w:bCs/>
          <w:color w:val="000000" w:themeColor="text1"/>
          <w:shd w:val="clear" w:color="auto" w:fill="FFFFFF"/>
        </w:rPr>
        <w:t xml:space="preserve">No objections </w:t>
      </w:r>
      <w:r>
        <w:rPr>
          <w:rStyle w:val="address"/>
          <w:rFonts w:ascii="Arial" w:hAnsi="Arial" w:cs="Arial"/>
          <w:color w:val="000000" w:themeColor="text1"/>
          <w:shd w:val="clear" w:color="auto" w:fill="FFFFFF"/>
        </w:rPr>
        <w:t>to this application.</w:t>
      </w:r>
    </w:p>
    <w:p w14:paraId="22CD28E5" w14:textId="77777777" w:rsidR="007F55B1" w:rsidRPr="00B431E5" w:rsidRDefault="007F55B1" w:rsidP="00AC7278">
      <w:pPr>
        <w:pStyle w:val="Default"/>
        <w:rPr>
          <w:rFonts w:ascii="Arial" w:hAnsi="Arial" w:cs="Arial"/>
          <w:b/>
          <w:bCs/>
          <w:color w:val="000000" w:themeColor="text1"/>
        </w:rPr>
      </w:pPr>
    </w:p>
    <w:p w14:paraId="33A6A698" w14:textId="77777777" w:rsidR="007F55B1" w:rsidRPr="00B431E5" w:rsidRDefault="007F55B1" w:rsidP="00AC7278">
      <w:pPr>
        <w:pStyle w:val="Body"/>
        <w:rPr>
          <w:rFonts w:ascii="Arial" w:hAnsi="Arial" w:cs="Arial"/>
          <w:color w:val="000000" w:themeColor="text1"/>
          <w:sz w:val="24"/>
          <w:szCs w:val="24"/>
        </w:rPr>
      </w:pPr>
      <w:r w:rsidRPr="00B431E5">
        <w:rPr>
          <w:rFonts w:ascii="Arial" w:hAnsi="Arial" w:cs="Arial"/>
          <w:b/>
          <w:bCs/>
          <w:color w:val="000000" w:themeColor="text1"/>
          <w:sz w:val="24"/>
          <w:szCs w:val="24"/>
        </w:rPr>
        <w:t xml:space="preserve">19.   </w:t>
      </w:r>
      <w:r w:rsidRPr="00B431E5">
        <w:rPr>
          <w:rFonts w:ascii="Arial" w:hAnsi="Arial" w:cs="Arial"/>
          <w:b/>
          <w:bCs/>
          <w:color w:val="000000" w:themeColor="text1"/>
          <w:sz w:val="24"/>
          <w:szCs w:val="24"/>
          <w:u w:val="single"/>
        </w:rPr>
        <w:t xml:space="preserve">Councillors reports and items for future agendas. </w:t>
      </w:r>
      <w:r w:rsidRPr="00B431E5">
        <w:rPr>
          <w:rFonts w:ascii="Arial" w:hAnsi="Arial" w:cs="Arial"/>
          <w:color w:val="000000" w:themeColor="text1"/>
          <w:sz w:val="24"/>
          <w:szCs w:val="24"/>
        </w:rPr>
        <w:t xml:space="preserve">   </w:t>
      </w:r>
    </w:p>
    <w:p w14:paraId="1B51E10C" w14:textId="2267BE5B" w:rsidR="007F55B1" w:rsidRPr="00B431E5" w:rsidRDefault="007F55B1" w:rsidP="00AC7278">
      <w:pPr>
        <w:pStyle w:val="Body"/>
        <w:rPr>
          <w:rFonts w:ascii="Arial" w:eastAsia="Arial" w:hAnsi="Arial" w:cs="Arial"/>
          <w:color w:val="000000" w:themeColor="text1"/>
          <w:sz w:val="24"/>
          <w:szCs w:val="24"/>
        </w:rPr>
      </w:pPr>
      <w:r w:rsidRPr="00B431E5">
        <w:rPr>
          <w:rFonts w:ascii="Arial" w:eastAsia="Arial" w:hAnsi="Arial" w:cs="Arial"/>
          <w:b/>
          <w:color w:val="000000" w:themeColor="text1"/>
          <w:sz w:val="24"/>
          <w:szCs w:val="24"/>
        </w:rPr>
        <w:t xml:space="preserve">19.1 </w:t>
      </w:r>
      <w:r w:rsidRPr="00B431E5">
        <w:rPr>
          <w:rFonts w:ascii="Arial" w:eastAsia="Arial" w:hAnsi="Arial" w:cs="Arial"/>
          <w:color w:val="000000" w:themeColor="text1"/>
          <w:sz w:val="24"/>
          <w:szCs w:val="24"/>
        </w:rPr>
        <w:t xml:space="preserve">Councillor Training. </w:t>
      </w:r>
    </w:p>
    <w:p w14:paraId="1C7E1088" w14:textId="3B763540" w:rsidR="00F00028" w:rsidRDefault="00792A33" w:rsidP="00F00028">
      <w:pPr>
        <w:pStyle w:val="NoSpacing"/>
        <w:rPr>
          <w:rStyle w:val="text-black"/>
          <w:color w:val="000000"/>
        </w:rPr>
      </w:pPr>
      <w:r>
        <w:rPr>
          <w:rFonts w:eastAsia="Arial"/>
          <w:color w:val="000000" w:themeColor="text1"/>
        </w:rPr>
        <w:t xml:space="preserve">The </w:t>
      </w:r>
      <w:r w:rsidR="00B27F1E">
        <w:rPr>
          <w:rFonts w:eastAsia="Arial"/>
          <w:color w:val="000000" w:themeColor="text1"/>
        </w:rPr>
        <w:t>Clerk</w:t>
      </w:r>
      <w:r>
        <w:rPr>
          <w:rFonts w:eastAsia="Arial"/>
          <w:color w:val="000000" w:themeColor="text1"/>
        </w:rPr>
        <w:t xml:space="preserve"> provided the Councillors with some information about some new training for Councillors that SALC are going to </w:t>
      </w:r>
      <w:r w:rsidR="00EE34E5">
        <w:rPr>
          <w:rFonts w:eastAsia="Arial"/>
          <w:color w:val="000000" w:themeColor="text1"/>
        </w:rPr>
        <w:t>be running</w:t>
      </w:r>
      <w:r>
        <w:rPr>
          <w:rFonts w:eastAsia="Arial"/>
          <w:color w:val="000000" w:themeColor="text1"/>
        </w:rPr>
        <w:t xml:space="preserve">.  </w:t>
      </w:r>
      <w:r w:rsidR="00F00028">
        <w:rPr>
          <w:rFonts w:eastAsia="Arial"/>
          <w:color w:val="000000" w:themeColor="text1"/>
        </w:rPr>
        <w:t xml:space="preserve">SALC </w:t>
      </w:r>
      <w:r w:rsidR="00C57642">
        <w:rPr>
          <w:rFonts w:eastAsia="Arial"/>
          <w:color w:val="000000" w:themeColor="text1"/>
        </w:rPr>
        <w:t>recognize</w:t>
      </w:r>
      <w:r w:rsidR="00F00028">
        <w:rPr>
          <w:rFonts w:eastAsia="Arial"/>
          <w:color w:val="000000" w:themeColor="text1"/>
        </w:rPr>
        <w:t xml:space="preserve"> that</w:t>
      </w:r>
      <w:r>
        <w:rPr>
          <w:rFonts w:eastAsia="Arial"/>
          <w:color w:val="000000" w:themeColor="text1"/>
        </w:rPr>
        <w:t xml:space="preserve"> the option of having </w:t>
      </w:r>
      <w:r w:rsidR="00367099">
        <w:rPr>
          <w:rStyle w:val="text-black"/>
          <w:color w:val="000000"/>
        </w:rPr>
        <w:t>six modules</w:t>
      </w:r>
      <w:r w:rsidR="00F00028">
        <w:rPr>
          <w:rStyle w:val="text-black"/>
          <w:color w:val="000000"/>
        </w:rPr>
        <w:t xml:space="preserve"> of training</w:t>
      </w:r>
      <w:r w:rsidR="00367099">
        <w:rPr>
          <w:rStyle w:val="text-black"/>
          <w:color w:val="000000"/>
        </w:rPr>
        <w:t xml:space="preserve"> is a big commitment, a lot to take in and put into practice especially when new to the role.  </w:t>
      </w:r>
      <w:r w:rsidR="00F00028">
        <w:rPr>
          <w:rStyle w:val="text-black"/>
          <w:color w:val="000000"/>
        </w:rPr>
        <w:t>Their</w:t>
      </w:r>
      <w:r w:rsidR="00367099">
        <w:rPr>
          <w:rStyle w:val="text-black"/>
          <w:color w:val="000000"/>
        </w:rPr>
        <w:t xml:space="preserve"> new </w:t>
      </w:r>
      <w:r w:rsidR="00EE34E5">
        <w:rPr>
          <w:rStyle w:val="text-black"/>
          <w:color w:val="000000"/>
        </w:rPr>
        <w:t>C</w:t>
      </w:r>
      <w:r w:rsidR="00C57642">
        <w:rPr>
          <w:rStyle w:val="text-black"/>
          <w:color w:val="000000"/>
        </w:rPr>
        <w:t>ouncilor</w:t>
      </w:r>
      <w:r w:rsidR="00367099">
        <w:rPr>
          <w:rStyle w:val="text-black"/>
          <w:color w:val="000000"/>
        </w:rPr>
        <w:t xml:space="preserve"> development page instead offers a staged approach and, </w:t>
      </w:r>
      <w:r w:rsidR="00F00028">
        <w:rPr>
          <w:rStyle w:val="text-black"/>
          <w:color w:val="000000"/>
        </w:rPr>
        <w:t>they</w:t>
      </w:r>
      <w:r w:rsidR="00367099">
        <w:rPr>
          <w:rStyle w:val="text-black"/>
          <w:color w:val="000000"/>
        </w:rPr>
        <w:t xml:space="preserve"> believe, makes the best use of resources that are available for the sector such as national guidance, publications, networking, news bulletins and training.  </w:t>
      </w:r>
      <w:r w:rsidR="00F00028">
        <w:rPr>
          <w:rStyle w:val="text-black"/>
          <w:color w:val="000000"/>
        </w:rPr>
        <w:t xml:space="preserve">The </w:t>
      </w:r>
      <w:r w:rsidR="00367099">
        <w:rPr>
          <w:rStyle w:val="text-black"/>
          <w:color w:val="000000"/>
        </w:rPr>
        <w:t xml:space="preserve">new Councillor Basics workshop </w:t>
      </w:r>
      <w:r w:rsidR="00C57642">
        <w:rPr>
          <w:rStyle w:val="text-black"/>
          <w:color w:val="000000"/>
        </w:rPr>
        <w:t>consists</w:t>
      </w:r>
      <w:r w:rsidR="00367099">
        <w:rPr>
          <w:rStyle w:val="text-black"/>
          <w:color w:val="000000"/>
        </w:rPr>
        <w:t xml:space="preserve"> of two x </w:t>
      </w:r>
      <w:r w:rsidR="00C57642">
        <w:rPr>
          <w:rStyle w:val="text-black"/>
          <w:color w:val="000000"/>
        </w:rPr>
        <w:t>2-hour</w:t>
      </w:r>
      <w:r w:rsidR="00367099">
        <w:rPr>
          <w:rStyle w:val="text-black"/>
          <w:color w:val="000000"/>
        </w:rPr>
        <w:t xml:space="preserve"> </w:t>
      </w:r>
      <w:r w:rsidR="00C57642">
        <w:rPr>
          <w:rStyle w:val="text-black"/>
          <w:color w:val="000000"/>
        </w:rPr>
        <w:t>sessions.</w:t>
      </w:r>
      <w:r w:rsidR="00367099">
        <w:rPr>
          <w:rStyle w:val="text-black"/>
          <w:color w:val="000000"/>
        </w:rPr>
        <w:t xml:space="preserve"> </w:t>
      </w:r>
      <w:r w:rsidR="00F00028">
        <w:rPr>
          <w:rStyle w:val="text-black"/>
          <w:color w:val="000000"/>
        </w:rPr>
        <w:t xml:space="preserve">Cllr Riddick would like to sign up for </w:t>
      </w:r>
      <w:r w:rsidR="00EE34E5">
        <w:rPr>
          <w:rStyle w:val="text-black"/>
          <w:color w:val="000000"/>
        </w:rPr>
        <w:t xml:space="preserve">this </w:t>
      </w:r>
      <w:r w:rsidR="00F00028">
        <w:rPr>
          <w:rStyle w:val="text-black"/>
          <w:color w:val="000000"/>
        </w:rPr>
        <w:t xml:space="preserve">workshop. The </w:t>
      </w:r>
      <w:r w:rsidR="00B27F1E">
        <w:rPr>
          <w:rStyle w:val="text-black"/>
          <w:color w:val="000000"/>
        </w:rPr>
        <w:t>Chairman</w:t>
      </w:r>
      <w:r w:rsidR="00F00028">
        <w:rPr>
          <w:rStyle w:val="text-black"/>
          <w:color w:val="000000"/>
        </w:rPr>
        <w:t xml:space="preserve"> would like to undertake some </w:t>
      </w:r>
      <w:r w:rsidR="00B27F1E">
        <w:rPr>
          <w:rStyle w:val="text-black"/>
          <w:color w:val="000000"/>
        </w:rPr>
        <w:t>Chairman</w:t>
      </w:r>
      <w:r w:rsidR="00F00028">
        <w:rPr>
          <w:rStyle w:val="text-black"/>
          <w:color w:val="000000"/>
        </w:rPr>
        <w:t xml:space="preserve">s training once this is available. The </w:t>
      </w:r>
      <w:r w:rsidR="00B27F1E">
        <w:rPr>
          <w:rStyle w:val="text-black"/>
          <w:color w:val="000000"/>
        </w:rPr>
        <w:t>Clerk</w:t>
      </w:r>
      <w:r w:rsidR="00F00028">
        <w:rPr>
          <w:rStyle w:val="text-black"/>
          <w:color w:val="000000"/>
        </w:rPr>
        <w:t xml:space="preserve"> will arrange the training for Cllr Riddick and look at options for the </w:t>
      </w:r>
      <w:r w:rsidR="00B27F1E">
        <w:rPr>
          <w:rStyle w:val="text-black"/>
          <w:color w:val="000000"/>
        </w:rPr>
        <w:t>Chairman</w:t>
      </w:r>
      <w:r w:rsidR="00F00028">
        <w:rPr>
          <w:rStyle w:val="text-black"/>
          <w:color w:val="000000"/>
        </w:rPr>
        <w:t xml:space="preserve">’s training for Cllr Rose.  </w:t>
      </w:r>
    </w:p>
    <w:p w14:paraId="6B66BCDC" w14:textId="03CBC0A8" w:rsidR="00367099" w:rsidRPr="00F00028" w:rsidRDefault="00F00028" w:rsidP="00F00028">
      <w:pPr>
        <w:pStyle w:val="NoSpacing"/>
        <w:rPr>
          <w:rStyle w:val="text-black"/>
          <w:b/>
          <w:bCs w:val="0"/>
          <w:color w:val="000000"/>
        </w:rPr>
      </w:pPr>
      <w:r>
        <w:rPr>
          <w:rStyle w:val="text-black"/>
          <w:b/>
          <w:bCs w:val="0"/>
          <w:color w:val="000000"/>
        </w:rPr>
        <w:t xml:space="preserve">                                                                                     </w:t>
      </w:r>
      <w:r w:rsidR="00EE34E5">
        <w:rPr>
          <w:rStyle w:val="text-black"/>
          <w:b/>
          <w:bCs w:val="0"/>
          <w:color w:val="000000"/>
        </w:rPr>
        <w:t xml:space="preserve">   </w:t>
      </w:r>
      <w:r>
        <w:rPr>
          <w:rStyle w:val="text-black"/>
          <w:b/>
          <w:bCs w:val="0"/>
          <w:color w:val="000000"/>
        </w:rPr>
        <w:t xml:space="preserve">              Action Cllrs Riddick/Rose/</w:t>
      </w:r>
      <w:r w:rsidR="00B27F1E">
        <w:rPr>
          <w:rStyle w:val="text-black"/>
          <w:b/>
          <w:bCs w:val="0"/>
          <w:color w:val="000000"/>
        </w:rPr>
        <w:t>Clerk</w:t>
      </w:r>
    </w:p>
    <w:p w14:paraId="16F2CDDA" w14:textId="4351A2E0" w:rsidR="00F00028" w:rsidRDefault="00F00028" w:rsidP="00F00028">
      <w:pPr>
        <w:pStyle w:val="NoSpacing"/>
      </w:pPr>
      <w:r w:rsidRPr="00F00028">
        <w:t>Cllr Balaam would like to get a team together to clear some wood at Troston Woods</w:t>
      </w:r>
      <w:r>
        <w:t xml:space="preserve">, put it through the chipper and use the wood chips on the path. The </w:t>
      </w:r>
      <w:r w:rsidR="00B27F1E">
        <w:t>Clerk</w:t>
      </w:r>
      <w:r>
        <w:t xml:space="preserve"> will contact Peter Kerry </w:t>
      </w:r>
      <w:r w:rsidR="00EE34E5">
        <w:t>regarding</w:t>
      </w:r>
      <w:r>
        <w:t xml:space="preserve"> this.   </w:t>
      </w:r>
    </w:p>
    <w:p w14:paraId="1ED8660C" w14:textId="78A35CF2" w:rsidR="00F00028" w:rsidRPr="00F00028" w:rsidRDefault="00F00028" w:rsidP="00F00028">
      <w:pPr>
        <w:pStyle w:val="NoSpacing"/>
        <w:rPr>
          <w:b/>
        </w:rPr>
      </w:pPr>
      <w:r>
        <w:t xml:space="preserve">                                                                                                                  </w:t>
      </w:r>
      <w:r>
        <w:rPr>
          <w:b/>
        </w:rPr>
        <w:t>Action Cllr Balaam/</w:t>
      </w:r>
      <w:r w:rsidR="00B27F1E">
        <w:rPr>
          <w:b/>
        </w:rPr>
        <w:t>Clerk</w:t>
      </w:r>
    </w:p>
    <w:p w14:paraId="4B6058B3" w14:textId="5F684300" w:rsidR="0091786C" w:rsidRPr="00B431E5" w:rsidRDefault="0091786C" w:rsidP="00AC7278">
      <w:pPr>
        <w:pStyle w:val="Body"/>
        <w:rPr>
          <w:rFonts w:ascii="Arial" w:eastAsia="Arial" w:hAnsi="Arial" w:cs="Arial"/>
          <w:color w:val="000000" w:themeColor="text1"/>
          <w:sz w:val="24"/>
          <w:szCs w:val="24"/>
        </w:rPr>
      </w:pPr>
    </w:p>
    <w:p w14:paraId="6068F918" w14:textId="34FEFE52" w:rsidR="007F55B1" w:rsidRPr="00B431E5" w:rsidRDefault="007F55B1" w:rsidP="00EE34E5">
      <w:pPr>
        <w:pStyle w:val="Body"/>
        <w:rPr>
          <w:rFonts w:ascii="Arial" w:eastAsia="Arial" w:hAnsi="Arial" w:cs="Arial"/>
          <w:b/>
          <w:bCs/>
          <w:sz w:val="24"/>
          <w:szCs w:val="24"/>
          <w:u w:val="single"/>
        </w:rPr>
      </w:pPr>
      <w:r w:rsidRPr="00B431E5">
        <w:rPr>
          <w:rFonts w:ascii="Arial" w:hAnsi="Arial" w:cs="Arial"/>
          <w:b/>
          <w:bCs/>
          <w:sz w:val="24"/>
          <w:szCs w:val="24"/>
        </w:rPr>
        <w:lastRenderedPageBreak/>
        <w:t>20.</w:t>
      </w:r>
      <w:r w:rsidRPr="00B431E5">
        <w:rPr>
          <w:rFonts w:ascii="Arial" w:hAnsi="Arial" w:cs="Arial"/>
          <w:sz w:val="24"/>
          <w:szCs w:val="24"/>
        </w:rPr>
        <w:t xml:space="preserve">   </w:t>
      </w:r>
      <w:r w:rsidRPr="00B431E5">
        <w:rPr>
          <w:rFonts w:ascii="Arial" w:hAnsi="Arial" w:cs="Arial"/>
          <w:b/>
          <w:bCs/>
          <w:sz w:val="24"/>
          <w:szCs w:val="24"/>
          <w:u w:val="single"/>
        </w:rPr>
        <w:t xml:space="preserve">Correspondence for information </w:t>
      </w:r>
    </w:p>
    <w:p w14:paraId="0F1625A0" w14:textId="77777777" w:rsidR="00F00028" w:rsidRPr="00F00028" w:rsidRDefault="00F00028" w:rsidP="00AC7278">
      <w:pPr>
        <w:pStyle w:val="Body"/>
        <w:ind w:left="360" w:hanging="360"/>
        <w:rPr>
          <w:rFonts w:ascii="Arial" w:hAnsi="Arial" w:cs="Arial"/>
          <w:sz w:val="24"/>
          <w:szCs w:val="24"/>
        </w:rPr>
      </w:pPr>
      <w:r w:rsidRPr="00F00028">
        <w:rPr>
          <w:rFonts w:ascii="Arial" w:hAnsi="Arial" w:cs="Arial"/>
          <w:sz w:val="24"/>
          <w:szCs w:val="24"/>
        </w:rPr>
        <w:t>None received.</w:t>
      </w:r>
    </w:p>
    <w:p w14:paraId="362908FA" w14:textId="40C2DFF2" w:rsidR="007F55B1" w:rsidRPr="00B431E5" w:rsidRDefault="007F55B1" w:rsidP="00AC7278">
      <w:pPr>
        <w:pStyle w:val="Body"/>
        <w:ind w:left="360" w:hanging="360"/>
        <w:rPr>
          <w:rFonts w:ascii="Arial" w:eastAsia="Arial" w:hAnsi="Arial" w:cs="Arial"/>
          <w:b/>
          <w:bCs/>
          <w:sz w:val="24"/>
          <w:szCs w:val="24"/>
          <w:u w:val="single"/>
        </w:rPr>
      </w:pPr>
      <w:r w:rsidRPr="00B431E5">
        <w:rPr>
          <w:rFonts w:ascii="Arial" w:hAnsi="Arial" w:cs="Arial"/>
          <w:b/>
          <w:bCs/>
          <w:sz w:val="24"/>
          <w:szCs w:val="24"/>
          <w:u w:val="single"/>
        </w:rPr>
        <w:t xml:space="preserve"> </w:t>
      </w:r>
    </w:p>
    <w:p w14:paraId="5F4A30F1" w14:textId="77777777" w:rsidR="007F55B1" w:rsidRPr="00B431E5" w:rsidRDefault="007F55B1" w:rsidP="00AC7278">
      <w:pPr>
        <w:pStyle w:val="Body"/>
        <w:rPr>
          <w:rFonts w:ascii="Arial" w:eastAsia="Arial" w:hAnsi="Arial" w:cs="Arial"/>
          <w:sz w:val="24"/>
          <w:szCs w:val="24"/>
        </w:rPr>
      </w:pPr>
      <w:r w:rsidRPr="00B431E5">
        <w:rPr>
          <w:rFonts w:ascii="Arial" w:hAnsi="Arial" w:cs="Arial"/>
          <w:b/>
          <w:bCs/>
          <w:sz w:val="24"/>
          <w:szCs w:val="24"/>
        </w:rPr>
        <w:t>21.</w:t>
      </w:r>
      <w:r w:rsidRPr="00B431E5">
        <w:rPr>
          <w:rFonts w:ascii="Arial" w:hAnsi="Arial" w:cs="Arial"/>
          <w:sz w:val="24"/>
          <w:szCs w:val="24"/>
        </w:rPr>
        <w:t xml:space="preserve">   </w:t>
      </w:r>
      <w:r w:rsidRPr="00B431E5">
        <w:rPr>
          <w:rFonts w:ascii="Arial" w:hAnsi="Arial" w:cs="Arial"/>
          <w:b/>
          <w:bCs/>
          <w:sz w:val="24"/>
          <w:szCs w:val="24"/>
          <w:u w:val="single"/>
        </w:rPr>
        <w:t>Date for next meetings</w:t>
      </w:r>
      <w:r w:rsidRPr="00B431E5">
        <w:rPr>
          <w:rFonts w:ascii="Arial" w:hAnsi="Arial" w:cs="Arial"/>
          <w:sz w:val="24"/>
          <w:szCs w:val="24"/>
        </w:rPr>
        <w:t>. Tuesday 4</w:t>
      </w:r>
      <w:r w:rsidRPr="00B431E5">
        <w:rPr>
          <w:rFonts w:ascii="Arial" w:hAnsi="Arial" w:cs="Arial"/>
          <w:sz w:val="24"/>
          <w:szCs w:val="24"/>
          <w:vertAlign w:val="superscript"/>
        </w:rPr>
        <w:t>th</w:t>
      </w:r>
      <w:r w:rsidRPr="00B431E5">
        <w:rPr>
          <w:rFonts w:ascii="Arial" w:hAnsi="Arial" w:cs="Arial"/>
          <w:sz w:val="24"/>
          <w:szCs w:val="24"/>
        </w:rPr>
        <w:t xml:space="preserve"> July 2023</w:t>
      </w:r>
    </w:p>
    <w:p w14:paraId="0D5F60BC" w14:textId="77777777" w:rsidR="00EE34E5" w:rsidRDefault="001833BF" w:rsidP="00AC7278">
      <w:pPr>
        <w:pStyle w:val="Body"/>
        <w:ind w:left="360" w:hanging="360"/>
        <w:rPr>
          <w:rFonts w:ascii="Arial" w:eastAsia="Arial" w:hAnsi="Arial" w:cs="Arial"/>
          <w:sz w:val="24"/>
          <w:szCs w:val="24"/>
        </w:rPr>
      </w:pPr>
      <w:r>
        <w:rPr>
          <w:rFonts w:ascii="Arial" w:eastAsia="Arial" w:hAnsi="Arial" w:cs="Arial"/>
          <w:sz w:val="24"/>
          <w:szCs w:val="24"/>
        </w:rPr>
        <w:t xml:space="preserve">A request was received from Cllrs Woodward and Balaam to move the meeting to a Monday. It </w:t>
      </w:r>
    </w:p>
    <w:p w14:paraId="3C446A63" w14:textId="356F6416" w:rsidR="007F55B1" w:rsidRDefault="001833BF" w:rsidP="00AC7278">
      <w:pPr>
        <w:pStyle w:val="Body"/>
        <w:ind w:left="360" w:hanging="360"/>
        <w:rPr>
          <w:rFonts w:ascii="Arial" w:eastAsia="Arial" w:hAnsi="Arial" w:cs="Arial"/>
          <w:b/>
          <w:bCs/>
          <w:sz w:val="24"/>
          <w:szCs w:val="24"/>
        </w:rPr>
      </w:pPr>
      <w:r>
        <w:rPr>
          <w:rFonts w:ascii="Arial" w:eastAsia="Arial" w:hAnsi="Arial" w:cs="Arial"/>
          <w:sz w:val="24"/>
          <w:szCs w:val="24"/>
        </w:rPr>
        <w:t xml:space="preserve">was therefore agreed that the next </w:t>
      </w:r>
      <w:r w:rsidR="00C57642">
        <w:rPr>
          <w:rFonts w:ascii="Arial" w:eastAsia="Arial" w:hAnsi="Arial" w:cs="Arial"/>
          <w:sz w:val="24"/>
          <w:szCs w:val="24"/>
        </w:rPr>
        <w:t>meeting</w:t>
      </w:r>
      <w:r>
        <w:rPr>
          <w:rFonts w:ascii="Arial" w:eastAsia="Arial" w:hAnsi="Arial" w:cs="Arial"/>
          <w:sz w:val="24"/>
          <w:szCs w:val="24"/>
        </w:rPr>
        <w:t xml:space="preserve"> would be held on Monday 3</w:t>
      </w:r>
      <w:r w:rsidRPr="001833BF">
        <w:rPr>
          <w:rFonts w:ascii="Arial" w:eastAsia="Arial" w:hAnsi="Arial" w:cs="Arial"/>
          <w:sz w:val="24"/>
          <w:szCs w:val="24"/>
          <w:vertAlign w:val="superscript"/>
        </w:rPr>
        <w:t>rd</w:t>
      </w:r>
      <w:r>
        <w:rPr>
          <w:rFonts w:ascii="Arial" w:eastAsia="Arial" w:hAnsi="Arial" w:cs="Arial"/>
          <w:sz w:val="24"/>
          <w:szCs w:val="24"/>
        </w:rPr>
        <w:t xml:space="preserve"> July. </w:t>
      </w:r>
      <w:r>
        <w:rPr>
          <w:rFonts w:ascii="Arial" w:eastAsia="Arial" w:hAnsi="Arial" w:cs="Arial"/>
          <w:b/>
          <w:bCs/>
          <w:sz w:val="24"/>
          <w:szCs w:val="24"/>
        </w:rPr>
        <w:t xml:space="preserve">Action </w:t>
      </w:r>
      <w:r w:rsidR="00B27F1E">
        <w:rPr>
          <w:rFonts w:ascii="Arial" w:eastAsia="Arial" w:hAnsi="Arial" w:cs="Arial"/>
          <w:b/>
          <w:bCs/>
          <w:sz w:val="24"/>
          <w:szCs w:val="24"/>
        </w:rPr>
        <w:t>Clerk</w:t>
      </w:r>
    </w:p>
    <w:p w14:paraId="758AA128" w14:textId="77777777" w:rsidR="001833BF" w:rsidRPr="001833BF" w:rsidRDefault="001833BF" w:rsidP="00AC7278">
      <w:pPr>
        <w:pStyle w:val="Body"/>
        <w:ind w:left="360" w:hanging="360"/>
        <w:rPr>
          <w:rFonts w:ascii="Arial" w:eastAsia="Arial" w:hAnsi="Arial" w:cs="Arial"/>
          <w:b/>
          <w:bCs/>
          <w:sz w:val="24"/>
          <w:szCs w:val="24"/>
        </w:rPr>
      </w:pPr>
    </w:p>
    <w:p w14:paraId="04AF4AAA" w14:textId="77777777" w:rsidR="001833BF" w:rsidRDefault="007F55B1" w:rsidP="00AC7278">
      <w:pPr>
        <w:pStyle w:val="Body"/>
        <w:ind w:left="360" w:hanging="360"/>
        <w:rPr>
          <w:rFonts w:ascii="Arial" w:hAnsi="Arial" w:cs="Arial"/>
          <w:b/>
          <w:bCs/>
          <w:sz w:val="24"/>
          <w:szCs w:val="24"/>
          <w:u w:val="single"/>
        </w:rPr>
      </w:pPr>
      <w:r w:rsidRPr="00B431E5">
        <w:rPr>
          <w:rFonts w:ascii="Arial" w:hAnsi="Arial" w:cs="Arial"/>
          <w:b/>
          <w:bCs/>
          <w:sz w:val="24"/>
          <w:szCs w:val="24"/>
        </w:rPr>
        <w:t>22</w:t>
      </w:r>
      <w:r w:rsidRPr="00B431E5">
        <w:rPr>
          <w:rFonts w:ascii="Arial" w:hAnsi="Arial" w:cs="Arial"/>
          <w:sz w:val="24"/>
          <w:szCs w:val="24"/>
        </w:rPr>
        <w:t xml:space="preserve">   </w:t>
      </w:r>
      <w:r w:rsidRPr="00B431E5">
        <w:rPr>
          <w:rFonts w:ascii="Arial" w:hAnsi="Arial" w:cs="Arial"/>
          <w:b/>
          <w:bCs/>
          <w:sz w:val="24"/>
          <w:szCs w:val="24"/>
          <w:u w:val="single"/>
        </w:rPr>
        <w:t xml:space="preserve">To consider the exclusion of the public and press in the public interest for </w:t>
      </w:r>
    </w:p>
    <w:p w14:paraId="14C04C3D" w14:textId="77777777" w:rsidR="001833BF" w:rsidRDefault="007F55B1" w:rsidP="00AC7278">
      <w:pPr>
        <w:pStyle w:val="Body"/>
        <w:ind w:left="360" w:hanging="360"/>
        <w:rPr>
          <w:rFonts w:ascii="Arial" w:hAnsi="Arial" w:cs="Arial"/>
          <w:b/>
          <w:bCs/>
          <w:sz w:val="24"/>
          <w:szCs w:val="24"/>
        </w:rPr>
      </w:pPr>
      <w:r w:rsidRPr="00B431E5">
        <w:rPr>
          <w:rFonts w:ascii="Arial" w:hAnsi="Arial" w:cs="Arial"/>
          <w:b/>
          <w:bCs/>
          <w:sz w:val="24"/>
          <w:szCs w:val="24"/>
          <w:u w:val="single"/>
        </w:rPr>
        <w:t>consideration of the following items</w:t>
      </w:r>
      <w:r w:rsidRPr="00B431E5">
        <w:rPr>
          <w:rFonts w:ascii="Arial" w:hAnsi="Arial" w:cs="Arial"/>
          <w:b/>
          <w:bCs/>
          <w:sz w:val="24"/>
          <w:szCs w:val="24"/>
        </w:rPr>
        <w:t>:</w:t>
      </w:r>
      <w:r w:rsidRPr="00B431E5">
        <w:rPr>
          <w:rFonts w:ascii="Arial" w:hAnsi="Arial" w:cs="Arial"/>
          <w:sz w:val="24"/>
          <w:szCs w:val="24"/>
        </w:rPr>
        <w:t xml:space="preserve"> </w:t>
      </w:r>
      <w:r w:rsidRPr="00B431E5">
        <w:rPr>
          <w:rFonts w:ascii="Arial" w:hAnsi="Arial" w:cs="Arial"/>
          <w:b/>
          <w:bCs/>
          <w:sz w:val="24"/>
          <w:szCs w:val="24"/>
        </w:rPr>
        <w:t xml:space="preserve"> </w:t>
      </w:r>
    </w:p>
    <w:p w14:paraId="4C1E4E6E" w14:textId="04A48A4F" w:rsidR="001833BF" w:rsidRPr="0018188D" w:rsidRDefault="007F55B1" w:rsidP="001833BF">
      <w:pPr>
        <w:pStyle w:val="NoSpacing"/>
        <w:rPr>
          <w:color w:val="000000"/>
          <w:shd w:val="clear" w:color="auto" w:fill="FFFFFF"/>
        </w:rPr>
      </w:pPr>
      <w:r w:rsidRPr="00B431E5">
        <w:t xml:space="preserve">22.1 Personnel Issues. </w:t>
      </w:r>
      <w:r w:rsidR="001833BF">
        <w:rPr>
          <w:color w:val="000000"/>
          <w:shd w:val="clear" w:color="auto" w:fill="FFFFFF"/>
        </w:rPr>
        <w:t xml:space="preserve">It was agreed to pay the </w:t>
      </w:r>
      <w:r w:rsidR="00B27F1E">
        <w:rPr>
          <w:color w:val="000000"/>
          <w:shd w:val="clear" w:color="auto" w:fill="FFFFFF"/>
        </w:rPr>
        <w:t>Clerk</w:t>
      </w:r>
      <w:r w:rsidR="001833BF">
        <w:rPr>
          <w:color w:val="000000"/>
          <w:shd w:val="clear" w:color="auto" w:fill="FFFFFF"/>
        </w:rPr>
        <w:t xml:space="preserve"> two weeks’ pay, as </w:t>
      </w:r>
      <w:r w:rsidR="00C57642">
        <w:rPr>
          <w:color w:val="000000"/>
          <w:shd w:val="clear" w:color="auto" w:fill="FFFFFF"/>
        </w:rPr>
        <w:t>overtime, to</w:t>
      </w:r>
      <w:r w:rsidR="001833BF">
        <w:rPr>
          <w:color w:val="000000"/>
          <w:shd w:val="clear" w:color="auto" w:fill="FFFFFF"/>
        </w:rPr>
        <w:t xml:space="preserve"> cover the extra work she </w:t>
      </w:r>
      <w:r w:rsidR="00C57642">
        <w:rPr>
          <w:color w:val="000000"/>
          <w:shd w:val="clear" w:color="auto" w:fill="FFFFFF"/>
        </w:rPr>
        <w:t>did</w:t>
      </w:r>
      <w:r w:rsidR="001833BF">
        <w:rPr>
          <w:color w:val="000000"/>
          <w:shd w:val="clear" w:color="auto" w:fill="FFFFFF"/>
        </w:rPr>
        <w:t xml:space="preserve"> following time taken off ill with Covid. </w:t>
      </w:r>
    </w:p>
    <w:p w14:paraId="7A7B1A03" w14:textId="0937DC72" w:rsidR="007F55B1" w:rsidRPr="00B431E5" w:rsidRDefault="007F55B1" w:rsidP="00AC7278">
      <w:pPr>
        <w:pStyle w:val="Body"/>
        <w:ind w:left="360" w:hanging="360"/>
        <w:rPr>
          <w:rFonts w:ascii="Arial" w:eastAsia="Arial" w:hAnsi="Arial" w:cs="Arial"/>
          <w:sz w:val="24"/>
          <w:szCs w:val="24"/>
        </w:rPr>
      </w:pPr>
      <w:r w:rsidRPr="00B431E5">
        <w:rPr>
          <w:rFonts w:ascii="Arial" w:hAnsi="Arial" w:cs="Arial"/>
          <w:sz w:val="24"/>
          <w:szCs w:val="24"/>
        </w:rPr>
        <w:t>22.2 Legal Issues.</w:t>
      </w:r>
      <w:r w:rsidR="001833BF">
        <w:rPr>
          <w:rFonts w:ascii="Arial" w:hAnsi="Arial" w:cs="Arial"/>
          <w:sz w:val="24"/>
          <w:szCs w:val="24"/>
        </w:rPr>
        <w:t xml:space="preserve"> None. </w:t>
      </w:r>
    </w:p>
    <w:p w14:paraId="5FA1E8AA" w14:textId="77777777" w:rsidR="007F55B1" w:rsidRPr="00B431E5" w:rsidRDefault="007F55B1" w:rsidP="00AC7278">
      <w:pPr>
        <w:pStyle w:val="Body"/>
        <w:ind w:left="360" w:hanging="360"/>
        <w:rPr>
          <w:rFonts w:ascii="Arial" w:eastAsia="Arial" w:hAnsi="Arial" w:cs="Arial"/>
          <w:sz w:val="24"/>
          <w:szCs w:val="24"/>
        </w:rPr>
      </w:pPr>
    </w:p>
    <w:p w14:paraId="61679A19" w14:textId="77777777" w:rsidR="007F55B1" w:rsidRPr="00B431E5" w:rsidRDefault="007F55B1" w:rsidP="00AC7278">
      <w:pPr>
        <w:pStyle w:val="Body"/>
        <w:ind w:left="360" w:hanging="360"/>
        <w:rPr>
          <w:rFonts w:ascii="Arial" w:eastAsia="Arial" w:hAnsi="Arial" w:cs="Arial"/>
          <w:sz w:val="24"/>
          <w:szCs w:val="24"/>
        </w:rPr>
      </w:pPr>
    </w:p>
    <w:p w14:paraId="5E8F90D7" w14:textId="77777777" w:rsidR="007F55B1" w:rsidRPr="00B431E5" w:rsidRDefault="007F55B1" w:rsidP="00AC7278">
      <w:pPr>
        <w:pStyle w:val="Body"/>
        <w:ind w:left="360" w:hanging="360"/>
        <w:rPr>
          <w:rFonts w:ascii="Arial" w:eastAsia="Arial" w:hAnsi="Arial" w:cs="Arial"/>
          <w:sz w:val="24"/>
          <w:szCs w:val="24"/>
        </w:rPr>
      </w:pPr>
    </w:p>
    <w:p w14:paraId="44B46731" w14:textId="77777777" w:rsidR="007F55B1" w:rsidRPr="00B431E5" w:rsidRDefault="007F55B1" w:rsidP="00AC7278">
      <w:pPr>
        <w:pStyle w:val="Body"/>
        <w:ind w:left="360" w:hanging="360"/>
        <w:rPr>
          <w:rFonts w:ascii="Arial" w:eastAsia="Arial" w:hAnsi="Arial" w:cs="Arial"/>
          <w:sz w:val="24"/>
          <w:szCs w:val="24"/>
        </w:rPr>
      </w:pPr>
    </w:p>
    <w:p w14:paraId="353A4581" w14:textId="77777777" w:rsidR="00C17F79" w:rsidRPr="00B431E5" w:rsidRDefault="00C17F79" w:rsidP="00AC7278">
      <w:pPr>
        <w:pStyle w:val="NoSpacing"/>
      </w:pPr>
    </w:p>
    <w:sectPr w:rsidR="00C17F79" w:rsidRPr="00B431E5" w:rsidSect="00EE34E5">
      <w:footerReference w:type="default" r:id="rId8"/>
      <w:pgSz w:w="11906" w:h="16838"/>
      <w:pgMar w:top="720" w:right="720" w:bottom="720" w:left="720" w:header="709" w:footer="709" w:gutter="0"/>
      <w:pgNumType w:start="1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D259" w14:textId="77777777" w:rsidR="00014311" w:rsidRDefault="00014311" w:rsidP="00AC52CE">
      <w:r>
        <w:separator/>
      </w:r>
    </w:p>
  </w:endnote>
  <w:endnote w:type="continuationSeparator" w:id="0">
    <w:p w14:paraId="2C30FE0B" w14:textId="77777777" w:rsidR="00014311" w:rsidRDefault="00014311" w:rsidP="00AC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709"/>
      <w:gridCol w:w="1047"/>
      <w:gridCol w:w="4710"/>
    </w:tblGrid>
    <w:tr w:rsidR="00BE0B76" w14:paraId="51583698" w14:textId="77777777">
      <w:trPr>
        <w:trHeight w:val="151"/>
      </w:trPr>
      <w:tc>
        <w:tcPr>
          <w:tcW w:w="2250" w:type="pct"/>
          <w:tcBorders>
            <w:bottom w:val="single" w:sz="4" w:space="0" w:color="4F81BD"/>
          </w:tcBorders>
        </w:tcPr>
        <w:p w14:paraId="636FC186" w14:textId="77777777" w:rsidR="00BE0B76" w:rsidRDefault="00BE0B76">
          <w:pPr>
            <w:pStyle w:val="Header"/>
            <w:rPr>
              <w:rFonts w:ascii="Cambria" w:hAnsi="Cambria"/>
              <w:b/>
              <w:bCs/>
            </w:rPr>
          </w:pPr>
        </w:p>
      </w:tc>
      <w:tc>
        <w:tcPr>
          <w:tcW w:w="500" w:type="pct"/>
          <w:vMerge w:val="restart"/>
          <w:noWrap/>
          <w:vAlign w:val="center"/>
        </w:tcPr>
        <w:p w14:paraId="5160260B" w14:textId="77777777" w:rsidR="00BE0B76" w:rsidRDefault="00BE0B76" w:rsidP="00B0599F">
          <w:pPr>
            <w:pStyle w:val="NoSpacing"/>
            <w:rPr>
              <w:rFonts w:ascii="Cambria" w:hAnsi="Cambria"/>
            </w:rPr>
          </w:pPr>
          <w:r>
            <w:rPr>
              <w:rFonts w:ascii="Cambria" w:hAnsi="Cambria"/>
            </w:rPr>
            <w:t xml:space="preserve">Page </w:t>
          </w:r>
          <w:r>
            <w:fldChar w:fldCharType="begin"/>
          </w:r>
          <w:r>
            <w:instrText xml:space="preserve"> PAGE  \* MERGEFORMAT </w:instrText>
          </w:r>
          <w:r>
            <w:fldChar w:fldCharType="separate"/>
          </w:r>
          <w:r w:rsidR="005F04AA" w:rsidRPr="005F04AA">
            <w:rPr>
              <w:rFonts w:ascii="Cambria" w:hAnsi="Cambria"/>
              <w:noProof/>
            </w:rPr>
            <w:t>110</w:t>
          </w:r>
          <w:r>
            <w:fldChar w:fldCharType="end"/>
          </w:r>
        </w:p>
      </w:tc>
      <w:tc>
        <w:tcPr>
          <w:tcW w:w="2250" w:type="pct"/>
          <w:tcBorders>
            <w:bottom w:val="single" w:sz="4" w:space="0" w:color="4F81BD"/>
          </w:tcBorders>
        </w:tcPr>
        <w:p w14:paraId="70A05134" w14:textId="77777777" w:rsidR="00BE0B76" w:rsidRDefault="00BE0B76">
          <w:pPr>
            <w:pStyle w:val="Header"/>
            <w:rPr>
              <w:rFonts w:ascii="Cambria" w:hAnsi="Cambria"/>
              <w:b/>
              <w:bCs/>
            </w:rPr>
          </w:pPr>
        </w:p>
      </w:tc>
    </w:tr>
    <w:tr w:rsidR="00BE0B76" w14:paraId="55A73F1D" w14:textId="77777777">
      <w:trPr>
        <w:trHeight w:val="150"/>
      </w:trPr>
      <w:tc>
        <w:tcPr>
          <w:tcW w:w="2250" w:type="pct"/>
          <w:tcBorders>
            <w:top w:val="single" w:sz="4" w:space="0" w:color="4F81BD"/>
          </w:tcBorders>
        </w:tcPr>
        <w:p w14:paraId="4033450D" w14:textId="77777777" w:rsidR="00BE0B76" w:rsidRDefault="00BE0B76">
          <w:pPr>
            <w:pStyle w:val="Header"/>
            <w:rPr>
              <w:rFonts w:ascii="Cambria" w:hAnsi="Cambria"/>
              <w:b/>
              <w:bCs/>
            </w:rPr>
          </w:pPr>
        </w:p>
      </w:tc>
      <w:tc>
        <w:tcPr>
          <w:tcW w:w="500" w:type="pct"/>
          <w:vMerge/>
        </w:tcPr>
        <w:p w14:paraId="09ECE9C7" w14:textId="77777777" w:rsidR="00BE0B76" w:rsidRDefault="00BE0B76">
          <w:pPr>
            <w:pStyle w:val="Header"/>
            <w:jc w:val="center"/>
            <w:rPr>
              <w:rFonts w:ascii="Cambria" w:hAnsi="Cambria"/>
              <w:b/>
              <w:bCs/>
            </w:rPr>
          </w:pPr>
        </w:p>
      </w:tc>
      <w:tc>
        <w:tcPr>
          <w:tcW w:w="2250" w:type="pct"/>
          <w:tcBorders>
            <w:top w:val="single" w:sz="4" w:space="0" w:color="4F81BD"/>
          </w:tcBorders>
        </w:tcPr>
        <w:p w14:paraId="60D139E7" w14:textId="77777777" w:rsidR="00BE0B76" w:rsidRDefault="00BE0B76">
          <w:pPr>
            <w:pStyle w:val="Header"/>
            <w:rPr>
              <w:rFonts w:ascii="Cambria" w:hAnsi="Cambria"/>
              <w:b/>
              <w:bCs/>
            </w:rPr>
          </w:pPr>
        </w:p>
      </w:tc>
    </w:tr>
  </w:tbl>
  <w:p w14:paraId="0C2D2078" w14:textId="77777777" w:rsidR="00BE0B76" w:rsidRDefault="00BE0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1676D" w14:textId="77777777" w:rsidR="00014311" w:rsidRDefault="00014311" w:rsidP="00AC52CE">
      <w:r>
        <w:separator/>
      </w:r>
    </w:p>
  </w:footnote>
  <w:footnote w:type="continuationSeparator" w:id="0">
    <w:p w14:paraId="3E7F938C" w14:textId="77777777" w:rsidR="00014311" w:rsidRDefault="00014311" w:rsidP="00AC5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129"/>
    <w:multiLevelType w:val="hybridMultilevel"/>
    <w:tmpl w:val="A704CFCC"/>
    <w:lvl w:ilvl="0" w:tplc="D794DB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E6DCC"/>
    <w:multiLevelType w:val="hybridMultilevel"/>
    <w:tmpl w:val="134E0F82"/>
    <w:lvl w:ilvl="0" w:tplc="9F96C3A4">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3A18"/>
    <w:multiLevelType w:val="multilevel"/>
    <w:tmpl w:val="DFD4815C"/>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FB71F0"/>
    <w:multiLevelType w:val="multilevel"/>
    <w:tmpl w:val="AB50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44AF6"/>
    <w:multiLevelType w:val="hybridMultilevel"/>
    <w:tmpl w:val="F98AEA0E"/>
    <w:lvl w:ilvl="0" w:tplc="0409000F">
      <w:start w:val="16"/>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85F94"/>
    <w:multiLevelType w:val="multilevel"/>
    <w:tmpl w:val="DE143B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1ED5E44"/>
    <w:multiLevelType w:val="multilevel"/>
    <w:tmpl w:val="22E2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53245"/>
    <w:multiLevelType w:val="hybridMultilevel"/>
    <w:tmpl w:val="F378F4F6"/>
    <w:lvl w:ilvl="0" w:tplc="5CE41AD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8E6098"/>
    <w:multiLevelType w:val="hybridMultilevel"/>
    <w:tmpl w:val="FF8EA0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9" w15:restartNumberingAfterBreak="0">
    <w:nsid w:val="147B6F64"/>
    <w:multiLevelType w:val="hybridMultilevel"/>
    <w:tmpl w:val="323EBEC0"/>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B3463A"/>
    <w:multiLevelType w:val="hybridMultilevel"/>
    <w:tmpl w:val="5FFCC438"/>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92291"/>
    <w:multiLevelType w:val="multilevel"/>
    <w:tmpl w:val="925E8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E2078D"/>
    <w:multiLevelType w:val="multilevel"/>
    <w:tmpl w:val="204A2580"/>
    <w:lvl w:ilvl="0">
      <w:start w:val="1"/>
      <w:numFmt w:val="decimal"/>
      <w:lvlText w:val="%1."/>
      <w:lvlJc w:val="left"/>
      <w:pPr>
        <w:tabs>
          <w:tab w:val="num" w:pos="786"/>
        </w:tabs>
        <w:ind w:left="786" w:hanging="360"/>
      </w:pPr>
      <w:rPr>
        <w:rFonts w:hint="default"/>
        <w:b w:val="0"/>
        <w:i w:val="0"/>
      </w:rPr>
    </w:lvl>
    <w:lvl w:ilvl="1">
      <w:start w:val="1"/>
      <w:numFmt w:val="bullet"/>
      <w:lvlText w:val=""/>
      <w:lvlJc w:val="left"/>
      <w:pPr>
        <w:tabs>
          <w:tab w:val="num" w:pos="1080"/>
        </w:tabs>
        <w:ind w:left="792" w:hanging="432"/>
      </w:pPr>
      <w:rPr>
        <w:rFonts w:ascii="Symbol" w:hAnsi="Symbol"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1916111E"/>
    <w:multiLevelType w:val="multilevel"/>
    <w:tmpl w:val="D21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AE7079"/>
    <w:multiLevelType w:val="hybridMultilevel"/>
    <w:tmpl w:val="DB66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B78D5"/>
    <w:multiLevelType w:val="multilevel"/>
    <w:tmpl w:val="97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344A8C"/>
    <w:multiLevelType w:val="hybridMultilevel"/>
    <w:tmpl w:val="1EC6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CF1400"/>
    <w:multiLevelType w:val="hybridMultilevel"/>
    <w:tmpl w:val="E636568E"/>
    <w:lvl w:ilvl="0" w:tplc="A62EB1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5871A0"/>
    <w:multiLevelType w:val="multilevel"/>
    <w:tmpl w:val="A7D0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60AB7"/>
    <w:multiLevelType w:val="multilevel"/>
    <w:tmpl w:val="A2A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FA5055"/>
    <w:multiLevelType w:val="hybridMultilevel"/>
    <w:tmpl w:val="929E4976"/>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3D5914"/>
    <w:multiLevelType w:val="hybridMultilevel"/>
    <w:tmpl w:val="CE7056FC"/>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385D7B"/>
    <w:multiLevelType w:val="hybridMultilevel"/>
    <w:tmpl w:val="07E4FE5E"/>
    <w:lvl w:ilvl="0" w:tplc="0809000F">
      <w:start w:val="2"/>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E35536"/>
    <w:multiLevelType w:val="multilevel"/>
    <w:tmpl w:val="A092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DB1C37"/>
    <w:multiLevelType w:val="hybridMultilevel"/>
    <w:tmpl w:val="C1C896D2"/>
    <w:lvl w:ilvl="0" w:tplc="B6C08D3C">
      <w:start w:val="1"/>
      <w:numFmt w:val="decimal"/>
      <w:lvlText w:val="%1."/>
      <w:lvlJc w:val="left"/>
      <w:pPr>
        <w:ind w:left="825" w:hanging="4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A40A00"/>
    <w:multiLevelType w:val="hybridMultilevel"/>
    <w:tmpl w:val="C2746A8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6" w15:restartNumberingAfterBreak="0">
    <w:nsid w:val="44CF708D"/>
    <w:multiLevelType w:val="hybridMultilevel"/>
    <w:tmpl w:val="73BE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D50C3C"/>
    <w:multiLevelType w:val="multilevel"/>
    <w:tmpl w:val="31B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DE52C0"/>
    <w:multiLevelType w:val="hybridMultilevel"/>
    <w:tmpl w:val="602CE9AC"/>
    <w:lvl w:ilvl="0" w:tplc="612C3AF0">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195DE7"/>
    <w:multiLevelType w:val="hybridMultilevel"/>
    <w:tmpl w:val="DE0605AE"/>
    <w:lvl w:ilvl="0" w:tplc="0409000F">
      <w:start w:val="2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B943AA"/>
    <w:multiLevelType w:val="hybridMultilevel"/>
    <w:tmpl w:val="16F2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A440E"/>
    <w:multiLevelType w:val="multilevel"/>
    <w:tmpl w:val="34B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CD7D7A"/>
    <w:multiLevelType w:val="multilevel"/>
    <w:tmpl w:val="1840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D36A4C"/>
    <w:multiLevelType w:val="multilevel"/>
    <w:tmpl w:val="4A7C0EEE"/>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0434E0"/>
    <w:multiLevelType w:val="hybridMultilevel"/>
    <w:tmpl w:val="50B0F63C"/>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5" w15:restartNumberingAfterBreak="0">
    <w:nsid w:val="61887BD0"/>
    <w:multiLevelType w:val="multilevel"/>
    <w:tmpl w:val="74229CB0"/>
    <w:lvl w:ilvl="0">
      <w:start w:val="3"/>
      <w:numFmt w:val="decimal"/>
      <w:lvlText w:val="%1"/>
      <w:lvlJc w:val="left"/>
      <w:pPr>
        <w:ind w:left="360" w:hanging="360"/>
      </w:pPr>
      <w:rPr>
        <w:rFonts w:cs="Arial" w:hint="default"/>
        <w:color w:val="000000"/>
      </w:rPr>
    </w:lvl>
    <w:lvl w:ilvl="1">
      <w:start w:val="1"/>
      <w:numFmt w:val="decimal"/>
      <w:lvlText w:val="%1.%2"/>
      <w:lvlJc w:val="left"/>
      <w:pPr>
        <w:ind w:left="1146" w:hanging="720"/>
      </w:pPr>
      <w:rPr>
        <w:rFonts w:cs="Arial" w:hint="default"/>
        <w:color w:val="000000"/>
      </w:rPr>
    </w:lvl>
    <w:lvl w:ilvl="2">
      <w:start w:val="1"/>
      <w:numFmt w:val="decimal"/>
      <w:lvlText w:val="%1.%2.%3"/>
      <w:lvlJc w:val="left"/>
      <w:pPr>
        <w:ind w:left="1572" w:hanging="720"/>
      </w:pPr>
      <w:rPr>
        <w:rFonts w:cs="Arial" w:hint="default"/>
        <w:color w:val="000000"/>
      </w:rPr>
    </w:lvl>
    <w:lvl w:ilvl="3">
      <w:start w:val="1"/>
      <w:numFmt w:val="decimal"/>
      <w:lvlText w:val="%1.%2.%3.%4"/>
      <w:lvlJc w:val="left"/>
      <w:pPr>
        <w:ind w:left="2358" w:hanging="1080"/>
      </w:pPr>
      <w:rPr>
        <w:rFonts w:cs="Arial" w:hint="default"/>
        <w:color w:val="000000"/>
      </w:rPr>
    </w:lvl>
    <w:lvl w:ilvl="4">
      <w:start w:val="1"/>
      <w:numFmt w:val="decimal"/>
      <w:lvlText w:val="%1.%2.%3.%4.%5"/>
      <w:lvlJc w:val="left"/>
      <w:pPr>
        <w:ind w:left="3144" w:hanging="1440"/>
      </w:pPr>
      <w:rPr>
        <w:rFonts w:cs="Arial" w:hint="default"/>
        <w:color w:val="000000"/>
      </w:rPr>
    </w:lvl>
    <w:lvl w:ilvl="5">
      <w:start w:val="1"/>
      <w:numFmt w:val="decimal"/>
      <w:lvlText w:val="%1.%2.%3.%4.%5.%6"/>
      <w:lvlJc w:val="left"/>
      <w:pPr>
        <w:ind w:left="3570" w:hanging="1440"/>
      </w:pPr>
      <w:rPr>
        <w:rFonts w:cs="Arial" w:hint="default"/>
        <w:color w:val="000000"/>
      </w:rPr>
    </w:lvl>
    <w:lvl w:ilvl="6">
      <w:start w:val="1"/>
      <w:numFmt w:val="decimal"/>
      <w:lvlText w:val="%1.%2.%3.%4.%5.%6.%7"/>
      <w:lvlJc w:val="left"/>
      <w:pPr>
        <w:ind w:left="4356" w:hanging="1800"/>
      </w:pPr>
      <w:rPr>
        <w:rFonts w:cs="Arial" w:hint="default"/>
        <w:color w:val="000000"/>
      </w:rPr>
    </w:lvl>
    <w:lvl w:ilvl="7">
      <w:start w:val="1"/>
      <w:numFmt w:val="decimal"/>
      <w:lvlText w:val="%1.%2.%3.%4.%5.%6.%7.%8"/>
      <w:lvlJc w:val="left"/>
      <w:pPr>
        <w:ind w:left="5142" w:hanging="2160"/>
      </w:pPr>
      <w:rPr>
        <w:rFonts w:cs="Arial" w:hint="default"/>
        <w:color w:val="000000"/>
      </w:rPr>
    </w:lvl>
    <w:lvl w:ilvl="8">
      <w:start w:val="1"/>
      <w:numFmt w:val="decimal"/>
      <w:lvlText w:val="%1.%2.%3.%4.%5.%6.%7.%8.%9"/>
      <w:lvlJc w:val="left"/>
      <w:pPr>
        <w:ind w:left="5568" w:hanging="2160"/>
      </w:pPr>
      <w:rPr>
        <w:rFonts w:cs="Arial" w:hint="default"/>
        <w:color w:val="000000"/>
      </w:rPr>
    </w:lvl>
  </w:abstractNum>
  <w:abstractNum w:abstractNumId="36" w15:restartNumberingAfterBreak="0">
    <w:nsid w:val="65095A9F"/>
    <w:multiLevelType w:val="multilevel"/>
    <w:tmpl w:val="B448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51306E"/>
    <w:multiLevelType w:val="multilevel"/>
    <w:tmpl w:val="5C5A4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F428FE"/>
    <w:multiLevelType w:val="hybridMultilevel"/>
    <w:tmpl w:val="A3D6BAB2"/>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9" w15:restartNumberingAfterBreak="0">
    <w:nsid w:val="6F446319"/>
    <w:multiLevelType w:val="multilevel"/>
    <w:tmpl w:val="F39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485AF6"/>
    <w:multiLevelType w:val="hybridMultilevel"/>
    <w:tmpl w:val="66623554"/>
    <w:lvl w:ilvl="0" w:tplc="96CEDA0A">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256D07"/>
    <w:multiLevelType w:val="hybridMultilevel"/>
    <w:tmpl w:val="D5C22866"/>
    <w:lvl w:ilvl="0" w:tplc="DCC29912">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97065B"/>
    <w:multiLevelType w:val="multilevel"/>
    <w:tmpl w:val="167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141845"/>
    <w:multiLevelType w:val="hybridMultilevel"/>
    <w:tmpl w:val="D138123E"/>
    <w:lvl w:ilvl="0" w:tplc="287ED60A">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5C2389"/>
    <w:multiLevelType w:val="hybridMultilevel"/>
    <w:tmpl w:val="6AA6E6C2"/>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4C7B90"/>
    <w:multiLevelType w:val="hybridMultilevel"/>
    <w:tmpl w:val="947A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0C72D5"/>
    <w:multiLevelType w:val="hybridMultilevel"/>
    <w:tmpl w:val="CC521DEE"/>
    <w:lvl w:ilvl="0" w:tplc="13ACED14">
      <w:start w:val="1"/>
      <w:numFmt w:val="decimal"/>
      <w:lvlText w:val="%1."/>
      <w:lvlJc w:val="left"/>
      <w:pPr>
        <w:ind w:left="825" w:hanging="46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3E541B"/>
    <w:multiLevelType w:val="multilevel"/>
    <w:tmpl w:val="8FF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28462">
    <w:abstractNumId w:val="4"/>
  </w:num>
  <w:num w:numId="2" w16cid:durableId="925378026">
    <w:abstractNumId w:val="20"/>
  </w:num>
  <w:num w:numId="3" w16cid:durableId="556862499">
    <w:abstractNumId w:val="28"/>
  </w:num>
  <w:num w:numId="4" w16cid:durableId="140655729">
    <w:abstractNumId w:val="29"/>
  </w:num>
  <w:num w:numId="5" w16cid:durableId="859857946">
    <w:abstractNumId w:val="44"/>
  </w:num>
  <w:num w:numId="6" w16cid:durableId="344525326">
    <w:abstractNumId w:val="9"/>
  </w:num>
  <w:num w:numId="7" w16cid:durableId="1373261561">
    <w:abstractNumId w:val="5"/>
  </w:num>
  <w:num w:numId="8" w16cid:durableId="1643315554">
    <w:abstractNumId w:val="7"/>
  </w:num>
  <w:num w:numId="9" w16cid:durableId="1128625310">
    <w:abstractNumId w:val="17"/>
  </w:num>
  <w:num w:numId="10" w16cid:durableId="1877503796">
    <w:abstractNumId w:val="0"/>
  </w:num>
  <w:num w:numId="11" w16cid:durableId="979266241">
    <w:abstractNumId w:val="2"/>
  </w:num>
  <w:num w:numId="12" w16cid:durableId="1289432357">
    <w:abstractNumId w:val="33"/>
  </w:num>
  <w:num w:numId="13" w16cid:durableId="738596058">
    <w:abstractNumId w:val="12"/>
  </w:num>
  <w:num w:numId="14" w16cid:durableId="942612181">
    <w:abstractNumId w:val="35"/>
  </w:num>
  <w:num w:numId="15" w16cid:durableId="120733050">
    <w:abstractNumId w:val="43"/>
  </w:num>
  <w:num w:numId="16" w16cid:durableId="1336421576">
    <w:abstractNumId w:val="21"/>
  </w:num>
  <w:num w:numId="17" w16cid:durableId="213736854">
    <w:abstractNumId w:val="22"/>
  </w:num>
  <w:num w:numId="18" w16cid:durableId="1115517939">
    <w:abstractNumId w:val="10"/>
  </w:num>
  <w:num w:numId="19" w16cid:durableId="1589924490">
    <w:abstractNumId w:val="16"/>
  </w:num>
  <w:num w:numId="20" w16cid:durableId="1339039694">
    <w:abstractNumId w:val="41"/>
  </w:num>
  <w:num w:numId="21" w16cid:durableId="1444037754">
    <w:abstractNumId w:val="46"/>
  </w:num>
  <w:num w:numId="22" w16cid:durableId="458496584">
    <w:abstractNumId w:val="24"/>
  </w:num>
  <w:num w:numId="23" w16cid:durableId="762608236">
    <w:abstractNumId w:val="27"/>
  </w:num>
  <w:num w:numId="24" w16cid:durableId="1844318058">
    <w:abstractNumId w:val="39"/>
  </w:num>
  <w:num w:numId="25" w16cid:durableId="1839927377">
    <w:abstractNumId w:val="47"/>
  </w:num>
  <w:num w:numId="26" w16cid:durableId="1363097304">
    <w:abstractNumId w:val="18"/>
  </w:num>
  <w:num w:numId="27" w16cid:durableId="84571308">
    <w:abstractNumId w:val="3"/>
  </w:num>
  <w:num w:numId="28" w16cid:durableId="1435175799">
    <w:abstractNumId w:val="36"/>
  </w:num>
  <w:num w:numId="29" w16cid:durableId="6058470">
    <w:abstractNumId w:val="6"/>
  </w:num>
  <w:num w:numId="30" w16cid:durableId="977341527">
    <w:abstractNumId w:val="11"/>
  </w:num>
  <w:num w:numId="31" w16cid:durableId="774834029">
    <w:abstractNumId w:val="37"/>
  </w:num>
  <w:num w:numId="32" w16cid:durableId="1172380454">
    <w:abstractNumId w:val="23"/>
  </w:num>
  <w:num w:numId="33" w16cid:durableId="2029523918">
    <w:abstractNumId w:val="13"/>
  </w:num>
  <w:num w:numId="34" w16cid:durableId="659163477">
    <w:abstractNumId w:val="32"/>
  </w:num>
  <w:num w:numId="35" w16cid:durableId="1744646073">
    <w:abstractNumId w:val="15"/>
  </w:num>
  <w:num w:numId="36" w16cid:durableId="508298954">
    <w:abstractNumId w:val="42"/>
  </w:num>
  <w:num w:numId="37" w16cid:durableId="454296254">
    <w:abstractNumId w:val="19"/>
  </w:num>
  <w:num w:numId="38" w16cid:durableId="432436338">
    <w:abstractNumId w:val="40"/>
  </w:num>
  <w:num w:numId="39" w16cid:durableId="720981037">
    <w:abstractNumId w:val="45"/>
  </w:num>
  <w:num w:numId="40" w16cid:durableId="907807155">
    <w:abstractNumId w:val="26"/>
  </w:num>
  <w:num w:numId="41" w16cid:durableId="710374655">
    <w:abstractNumId w:val="30"/>
  </w:num>
  <w:num w:numId="42" w16cid:durableId="1099837521">
    <w:abstractNumId w:val="8"/>
  </w:num>
  <w:num w:numId="43" w16cid:durableId="1103496873">
    <w:abstractNumId w:val="14"/>
  </w:num>
  <w:num w:numId="44" w16cid:durableId="1527283369">
    <w:abstractNumId w:val="31"/>
  </w:num>
  <w:num w:numId="45" w16cid:durableId="1553299728">
    <w:abstractNumId w:val="34"/>
  </w:num>
  <w:num w:numId="46" w16cid:durableId="40786389">
    <w:abstractNumId w:val="38"/>
  </w:num>
  <w:num w:numId="47" w16cid:durableId="264962246">
    <w:abstractNumId w:val="25"/>
  </w:num>
  <w:num w:numId="48" w16cid:durableId="1476024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04"/>
    <w:rsid w:val="000002D4"/>
    <w:rsid w:val="000012C3"/>
    <w:rsid w:val="00001416"/>
    <w:rsid w:val="0000185E"/>
    <w:rsid w:val="00002216"/>
    <w:rsid w:val="00004458"/>
    <w:rsid w:val="0000752F"/>
    <w:rsid w:val="00007FEC"/>
    <w:rsid w:val="00010CA5"/>
    <w:rsid w:val="00012714"/>
    <w:rsid w:val="0001277D"/>
    <w:rsid w:val="00014311"/>
    <w:rsid w:val="0001437B"/>
    <w:rsid w:val="000145A5"/>
    <w:rsid w:val="000146CE"/>
    <w:rsid w:val="00015585"/>
    <w:rsid w:val="00017AD6"/>
    <w:rsid w:val="0002061C"/>
    <w:rsid w:val="00020815"/>
    <w:rsid w:val="000222C6"/>
    <w:rsid w:val="0002308C"/>
    <w:rsid w:val="00023FF0"/>
    <w:rsid w:val="000241AD"/>
    <w:rsid w:val="0002683F"/>
    <w:rsid w:val="000303B5"/>
    <w:rsid w:val="000308A9"/>
    <w:rsid w:val="00030AB9"/>
    <w:rsid w:val="000314E6"/>
    <w:rsid w:val="0003271D"/>
    <w:rsid w:val="000328DF"/>
    <w:rsid w:val="00036192"/>
    <w:rsid w:val="00036258"/>
    <w:rsid w:val="00040093"/>
    <w:rsid w:val="000407D3"/>
    <w:rsid w:val="00041B81"/>
    <w:rsid w:val="000422D2"/>
    <w:rsid w:val="00042F93"/>
    <w:rsid w:val="00043E20"/>
    <w:rsid w:val="00045437"/>
    <w:rsid w:val="0004666B"/>
    <w:rsid w:val="000501BF"/>
    <w:rsid w:val="00050F7B"/>
    <w:rsid w:val="00051CD5"/>
    <w:rsid w:val="00053872"/>
    <w:rsid w:val="00055160"/>
    <w:rsid w:val="000566B1"/>
    <w:rsid w:val="00062364"/>
    <w:rsid w:val="000639F4"/>
    <w:rsid w:val="0006496D"/>
    <w:rsid w:val="000652C7"/>
    <w:rsid w:val="000656E0"/>
    <w:rsid w:val="00066936"/>
    <w:rsid w:val="00067242"/>
    <w:rsid w:val="0007177A"/>
    <w:rsid w:val="00073A3B"/>
    <w:rsid w:val="00073DD5"/>
    <w:rsid w:val="00075F8D"/>
    <w:rsid w:val="00077257"/>
    <w:rsid w:val="000772A1"/>
    <w:rsid w:val="000801CB"/>
    <w:rsid w:val="000803E4"/>
    <w:rsid w:val="000807E7"/>
    <w:rsid w:val="00081337"/>
    <w:rsid w:val="00081F51"/>
    <w:rsid w:val="00082D2E"/>
    <w:rsid w:val="00082D9B"/>
    <w:rsid w:val="00083E6E"/>
    <w:rsid w:val="00084AEB"/>
    <w:rsid w:val="00084FFE"/>
    <w:rsid w:val="000909E3"/>
    <w:rsid w:val="00090DC7"/>
    <w:rsid w:val="00090DDC"/>
    <w:rsid w:val="000910D8"/>
    <w:rsid w:val="00091714"/>
    <w:rsid w:val="00092106"/>
    <w:rsid w:val="00093DBB"/>
    <w:rsid w:val="000953C4"/>
    <w:rsid w:val="00096515"/>
    <w:rsid w:val="00096F18"/>
    <w:rsid w:val="000970B9"/>
    <w:rsid w:val="000A251B"/>
    <w:rsid w:val="000A503D"/>
    <w:rsid w:val="000A5A7E"/>
    <w:rsid w:val="000A7659"/>
    <w:rsid w:val="000B176D"/>
    <w:rsid w:val="000B1DF2"/>
    <w:rsid w:val="000B313B"/>
    <w:rsid w:val="000B4362"/>
    <w:rsid w:val="000B438C"/>
    <w:rsid w:val="000B505F"/>
    <w:rsid w:val="000B5DF1"/>
    <w:rsid w:val="000B64AE"/>
    <w:rsid w:val="000B6A96"/>
    <w:rsid w:val="000B6B58"/>
    <w:rsid w:val="000B6E7C"/>
    <w:rsid w:val="000C116C"/>
    <w:rsid w:val="000C1F12"/>
    <w:rsid w:val="000C2D19"/>
    <w:rsid w:val="000C43CD"/>
    <w:rsid w:val="000D0004"/>
    <w:rsid w:val="000D0E40"/>
    <w:rsid w:val="000D1C9B"/>
    <w:rsid w:val="000D252C"/>
    <w:rsid w:val="000D3E47"/>
    <w:rsid w:val="000D3F52"/>
    <w:rsid w:val="000D6916"/>
    <w:rsid w:val="000E1E48"/>
    <w:rsid w:val="000E3AE7"/>
    <w:rsid w:val="000E593B"/>
    <w:rsid w:val="000E7568"/>
    <w:rsid w:val="000F2D7D"/>
    <w:rsid w:val="000F2FB7"/>
    <w:rsid w:val="000F3751"/>
    <w:rsid w:val="000F38F1"/>
    <w:rsid w:val="000F41AE"/>
    <w:rsid w:val="000F4C9E"/>
    <w:rsid w:val="000F4D88"/>
    <w:rsid w:val="000F5B74"/>
    <w:rsid w:val="000F5F69"/>
    <w:rsid w:val="000F6B69"/>
    <w:rsid w:val="000F6F78"/>
    <w:rsid w:val="00102F0F"/>
    <w:rsid w:val="00104A4D"/>
    <w:rsid w:val="00107714"/>
    <w:rsid w:val="00107964"/>
    <w:rsid w:val="00113B40"/>
    <w:rsid w:val="001152E4"/>
    <w:rsid w:val="00115363"/>
    <w:rsid w:val="00115782"/>
    <w:rsid w:val="00117499"/>
    <w:rsid w:val="00121230"/>
    <w:rsid w:val="00121F8E"/>
    <w:rsid w:val="0012788A"/>
    <w:rsid w:val="001310DA"/>
    <w:rsid w:val="00131EF6"/>
    <w:rsid w:val="00132E26"/>
    <w:rsid w:val="00135DC0"/>
    <w:rsid w:val="001368BE"/>
    <w:rsid w:val="00147688"/>
    <w:rsid w:val="00150907"/>
    <w:rsid w:val="001544AB"/>
    <w:rsid w:val="001548AE"/>
    <w:rsid w:val="00154B49"/>
    <w:rsid w:val="00154BA5"/>
    <w:rsid w:val="00156304"/>
    <w:rsid w:val="00157909"/>
    <w:rsid w:val="00160713"/>
    <w:rsid w:val="001614B1"/>
    <w:rsid w:val="00162C18"/>
    <w:rsid w:val="00165910"/>
    <w:rsid w:val="00166199"/>
    <w:rsid w:val="00167291"/>
    <w:rsid w:val="001675CE"/>
    <w:rsid w:val="00167BE4"/>
    <w:rsid w:val="0017212E"/>
    <w:rsid w:val="0017341B"/>
    <w:rsid w:val="001736C5"/>
    <w:rsid w:val="00176789"/>
    <w:rsid w:val="001770E9"/>
    <w:rsid w:val="001779DA"/>
    <w:rsid w:val="00177E8B"/>
    <w:rsid w:val="001833BF"/>
    <w:rsid w:val="0018438B"/>
    <w:rsid w:val="0018449F"/>
    <w:rsid w:val="00185A5D"/>
    <w:rsid w:val="00186D3A"/>
    <w:rsid w:val="00186EE3"/>
    <w:rsid w:val="00187C92"/>
    <w:rsid w:val="00187DEB"/>
    <w:rsid w:val="00191BFD"/>
    <w:rsid w:val="00193B38"/>
    <w:rsid w:val="00195E5A"/>
    <w:rsid w:val="00196368"/>
    <w:rsid w:val="00197E79"/>
    <w:rsid w:val="001A06C3"/>
    <w:rsid w:val="001A0A5B"/>
    <w:rsid w:val="001A0C32"/>
    <w:rsid w:val="001A31A0"/>
    <w:rsid w:val="001A669F"/>
    <w:rsid w:val="001A66A5"/>
    <w:rsid w:val="001A6F70"/>
    <w:rsid w:val="001B0C2F"/>
    <w:rsid w:val="001B226E"/>
    <w:rsid w:val="001B357F"/>
    <w:rsid w:val="001B3F46"/>
    <w:rsid w:val="001B56EB"/>
    <w:rsid w:val="001C0761"/>
    <w:rsid w:val="001C419E"/>
    <w:rsid w:val="001C4D4C"/>
    <w:rsid w:val="001C597D"/>
    <w:rsid w:val="001C6621"/>
    <w:rsid w:val="001C7207"/>
    <w:rsid w:val="001C7C6D"/>
    <w:rsid w:val="001C7E56"/>
    <w:rsid w:val="001D20FC"/>
    <w:rsid w:val="001D2FA8"/>
    <w:rsid w:val="001D2FB4"/>
    <w:rsid w:val="001D7ACC"/>
    <w:rsid w:val="001E03AF"/>
    <w:rsid w:val="001E1300"/>
    <w:rsid w:val="001E1ADB"/>
    <w:rsid w:val="001E298F"/>
    <w:rsid w:val="001E2B84"/>
    <w:rsid w:val="001E2F2A"/>
    <w:rsid w:val="001E3685"/>
    <w:rsid w:val="001E46E6"/>
    <w:rsid w:val="001E5BA4"/>
    <w:rsid w:val="001E5BCE"/>
    <w:rsid w:val="001E6EA8"/>
    <w:rsid w:val="001E7492"/>
    <w:rsid w:val="001E79BC"/>
    <w:rsid w:val="001F2093"/>
    <w:rsid w:val="001F54AF"/>
    <w:rsid w:val="001F6A9E"/>
    <w:rsid w:val="001F6ED2"/>
    <w:rsid w:val="001F6EE6"/>
    <w:rsid w:val="002010C8"/>
    <w:rsid w:val="00201BA5"/>
    <w:rsid w:val="00202FB7"/>
    <w:rsid w:val="0020339E"/>
    <w:rsid w:val="002037C5"/>
    <w:rsid w:val="00203B2A"/>
    <w:rsid w:val="00203CBD"/>
    <w:rsid w:val="00203DB3"/>
    <w:rsid w:val="0020549C"/>
    <w:rsid w:val="00205DA6"/>
    <w:rsid w:val="00206DFC"/>
    <w:rsid w:val="00207B7F"/>
    <w:rsid w:val="00207CCA"/>
    <w:rsid w:val="0021106B"/>
    <w:rsid w:val="002120AA"/>
    <w:rsid w:val="0021275E"/>
    <w:rsid w:val="002127B6"/>
    <w:rsid w:val="00212A61"/>
    <w:rsid w:val="00212EEE"/>
    <w:rsid w:val="0021346B"/>
    <w:rsid w:val="00214019"/>
    <w:rsid w:val="00215D85"/>
    <w:rsid w:val="002173CA"/>
    <w:rsid w:val="00220DB2"/>
    <w:rsid w:val="0022200A"/>
    <w:rsid w:val="00222CAC"/>
    <w:rsid w:val="0022524B"/>
    <w:rsid w:val="00227249"/>
    <w:rsid w:val="00227825"/>
    <w:rsid w:val="00230BDE"/>
    <w:rsid w:val="00230F8F"/>
    <w:rsid w:val="00231B0C"/>
    <w:rsid w:val="00232791"/>
    <w:rsid w:val="00233FE7"/>
    <w:rsid w:val="0023624D"/>
    <w:rsid w:val="002371D6"/>
    <w:rsid w:val="0024010A"/>
    <w:rsid w:val="0024014B"/>
    <w:rsid w:val="002403F4"/>
    <w:rsid w:val="002424E5"/>
    <w:rsid w:val="00243027"/>
    <w:rsid w:val="002439B8"/>
    <w:rsid w:val="002452A8"/>
    <w:rsid w:val="00245529"/>
    <w:rsid w:val="00245695"/>
    <w:rsid w:val="002456A0"/>
    <w:rsid w:val="002458A2"/>
    <w:rsid w:val="002465E1"/>
    <w:rsid w:val="00246701"/>
    <w:rsid w:val="00246F93"/>
    <w:rsid w:val="00247212"/>
    <w:rsid w:val="00247BE4"/>
    <w:rsid w:val="00251394"/>
    <w:rsid w:val="00251C9A"/>
    <w:rsid w:val="00252217"/>
    <w:rsid w:val="0025448C"/>
    <w:rsid w:val="00254612"/>
    <w:rsid w:val="002546F6"/>
    <w:rsid w:val="00254C4C"/>
    <w:rsid w:val="002562DE"/>
    <w:rsid w:val="0026023C"/>
    <w:rsid w:val="00260CF8"/>
    <w:rsid w:val="0026106E"/>
    <w:rsid w:val="002614E8"/>
    <w:rsid w:val="00262916"/>
    <w:rsid w:val="00265A31"/>
    <w:rsid w:val="00266CF6"/>
    <w:rsid w:val="00267461"/>
    <w:rsid w:val="00270BC8"/>
    <w:rsid w:val="00272AE9"/>
    <w:rsid w:val="00273217"/>
    <w:rsid w:val="0027407B"/>
    <w:rsid w:val="00274C88"/>
    <w:rsid w:val="00277EEE"/>
    <w:rsid w:val="002816C8"/>
    <w:rsid w:val="0028349B"/>
    <w:rsid w:val="00283C27"/>
    <w:rsid w:val="00284137"/>
    <w:rsid w:val="00286966"/>
    <w:rsid w:val="00287DAF"/>
    <w:rsid w:val="00291004"/>
    <w:rsid w:val="00291F90"/>
    <w:rsid w:val="00292E3C"/>
    <w:rsid w:val="002952B9"/>
    <w:rsid w:val="002961F9"/>
    <w:rsid w:val="00296629"/>
    <w:rsid w:val="0029677F"/>
    <w:rsid w:val="00296A8C"/>
    <w:rsid w:val="002970DA"/>
    <w:rsid w:val="002A0B29"/>
    <w:rsid w:val="002A0C2C"/>
    <w:rsid w:val="002A2ADB"/>
    <w:rsid w:val="002A2E16"/>
    <w:rsid w:val="002A49B5"/>
    <w:rsid w:val="002A4B12"/>
    <w:rsid w:val="002A6347"/>
    <w:rsid w:val="002A65AF"/>
    <w:rsid w:val="002A6FEE"/>
    <w:rsid w:val="002B03CB"/>
    <w:rsid w:val="002B0FAE"/>
    <w:rsid w:val="002B0FC5"/>
    <w:rsid w:val="002B1BE9"/>
    <w:rsid w:val="002B24A2"/>
    <w:rsid w:val="002B459C"/>
    <w:rsid w:val="002B5883"/>
    <w:rsid w:val="002B58AC"/>
    <w:rsid w:val="002B7925"/>
    <w:rsid w:val="002C054A"/>
    <w:rsid w:val="002C1863"/>
    <w:rsid w:val="002C1950"/>
    <w:rsid w:val="002C1C0E"/>
    <w:rsid w:val="002C1F40"/>
    <w:rsid w:val="002C2BA5"/>
    <w:rsid w:val="002C2E57"/>
    <w:rsid w:val="002C3F30"/>
    <w:rsid w:val="002C5418"/>
    <w:rsid w:val="002C79A4"/>
    <w:rsid w:val="002C7A6D"/>
    <w:rsid w:val="002D0437"/>
    <w:rsid w:val="002D1D19"/>
    <w:rsid w:val="002D2D6F"/>
    <w:rsid w:val="002D4E34"/>
    <w:rsid w:val="002D679F"/>
    <w:rsid w:val="002D70E5"/>
    <w:rsid w:val="002E1121"/>
    <w:rsid w:val="002E2E6E"/>
    <w:rsid w:val="002E3247"/>
    <w:rsid w:val="002E3E98"/>
    <w:rsid w:val="002E4F1F"/>
    <w:rsid w:val="002E6E2E"/>
    <w:rsid w:val="002E7D24"/>
    <w:rsid w:val="002F246D"/>
    <w:rsid w:val="002F2665"/>
    <w:rsid w:val="002F2D67"/>
    <w:rsid w:val="002F4693"/>
    <w:rsid w:val="002F6622"/>
    <w:rsid w:val="002F7B44"/>
    <w:rsid w:val="00301A4C"/>
    <w:rsid w:val="003024A5"/>
    <w:rsid w:val="00303F9E"/>
    <w:rsid w:val="00304350"/>
    <w:rsid w:val="0030660C"/>
    <w:rsid w:val="00307860"/>
    <w:rsid w:val="0031067D"/>
    <w:rsid w:val="0031445A"/>
    <w:rsid w:val="00314C7A"/>
    <w:rsid w:val="003169CB"/>
    <w:rsid w:val="00321830"/>
    <w:rsid w:val="00323C1F"/>
    <w:rsid w:val="0032481E"/>
    <w:rsid w:val="00324F28"/>
    <w:rsid w:val="00326BE1"/>
    <w:rsid w:val="003277BE"/>
    <w:rsid w:val="003279F8"/>
    <w:rsid w:val="00331D13"/>
    <w:rsid w:val="00333710"/>
    <w:rsid w:val="00333EC7"/>
    <w:rsid w:val="00334C0B"/>
    <w:rsid w:val="003350A5"/>
    <w:rsid w:val="00336297"/>
    <w:rsid w:val="0033698A"/>
    <w:rsid w:val="00336F11"/>
    <w:rsid w:val="0034410A"/>
    <w:rsid w:val="00344510"/>
    <w:rsid w:val="003474C0"/>
    <w:rsid w:val="00347626"/>
    <w:rsid w:val="00347B51"/>
    <w:rsid w:val="00347F68"/>
    <w:rsid w:val="00350844"/>
    <w:rsid w:val="00352232"/>
    <w:rsid w:val="0035232B"/>
    <w:rsid w:val="003526BA"/>
    <w:rsid w:val="003533C9"/>
    <w:rsid w:val="003574D5"/>
    <w:rsid w:val="003607C0"/>
    <w:rsid w:val="00360A94"/>
    <w:rsid w:val="00360CCD"/>
    <w:rsid w:val="003612F7"/>
    <w:rsid w:val="003631D4"/>
    <w:rsid w:val="0036373A"/>
    <w:rsid w:val="00364E86"/>
    <w:rsid w:val="00365771"/>
    <w:rsid w:val="00365E69"/>
    <w:rsid w:val="00367099"/>
    <w:rsid w:val="00367E07"/>
    <w:rsid w:val="00371349"/>
    <w:rsid w:val="00371906"/>
    <w:rsid w:val="0037361B"/>
    <w:rsid w:val="0037391F"/>
    <w:rsid w:val="003740BC"/>
    <w:rsid w:val="00374C34"/>
    <w:rsid w:val="0037522D"/>
    <w:rsid w:val="00375487"/>
    <w:rsid w:val="003756BC"/>
    <w:rsid w:val="0037600E"/>
    <w:rsid w:val="003767E6"/>
    <w:rsid w:val="003768DC"/>
    <w:rsid w:val="00380115"/>
    <w:rsid w:val="00380178"/>
    <w:rsid w:val="00380E5E"/>
    <w:rsid w:val="00383395"/>
    <w:rsid w:val="003843E2"/>
    <w:rsid w:val="00386418"/>
    <w:rsid w:val="00387F87"/>
    <w:rsid w:val="0039095A"/>
    <w:rsid w:val="00392579"/>
    <w:rsid w:val="00393461"/>
    <w:rsid w:val="00393B65"/>
    <w:rsid w:val="003946EB"/>
    <w:rsid w:val="003952EF"/>
    <w:rsid w:val="003963FF"/>
    <w:rsid w:val="00396862"/>
    <w:rsid w:val="00397700"/>
    <w:rsid w:val="003A01F0"/>
    <w:rsid w:val="003A2641"/>
    <w:rsid w:val="003A29D0"/>
    <w:rsid w:val="003A2C08"/>
    <w:rsid w:val="003A2F2A"/>
    <w:rsid w:val="003A336E"/>
    <w:rsid w:val="003A40D2"/>
    <w:rsid w:val="003A4704"/>
    <w:rsid w:val="003A473A"/>
    <w:rsid w:val="003A55A7"/>
    <w:rsid w:val="003A60A0"/>
    <w:rsid w:val="003A7CE6"/>
    <w:rsid w:val="003A7D3A"/>
    <w:rsid w:val="003A7D7F"/>
    <w:rsid w:val="003B16C9"/>
    <w:rsid w:val="003B213C"/>
    <w:rsid w:val="003B3CB9"/>
    <w:rsid w:val="003B41EC"/>
    <w:rsid w:val="003B42A8"/>
    <w:rsid w:val="003B49F4"/>
    <w:rsid w:val="003B51BA"/>
    <w:rsid w:val="003B5D14"/>
    <w:rsid w:val="003B62AB"/>
    <w:rsid w:val="003B6570"/>
    <w:rsid w:val="003C00C0"/>
    <w:rsid w:val="003C03A4"/>
    <w:rsid w:val="003C14C4"/>
    <w:rsid w:val="003C2DBE"/>
    <w:rsid w:val="003C3526"/>
    <w:rsid w:val="003C44C0"/>
    <w:rsid w:val="003C5405"/>
    <w:rsid w:val="003C5783"/>
    <w:rsid w:val="003C60ED"/>
    <w:rsid w:val="003C6E4E"/>
    <w:rsid w:val="003D04AD"/>
    <w:rsid w:val="003D09F0"/>
    <w:rsid w:val="003D2B96"/>
    <w:rsid w:val="003D32D4"/>
    <w:rsid w:val="003D3420"/>
    <w:rsid w:val="003D3776"/>
    <w:rsid w:val="003D3B60"/>
    <w:rsid w:val="003D3BF7"/>
    <w:rsid w:val="003D423E"/>
    <w:rsid w:val="003D59A9"/>
    <w:rsid w:val="003D5F13"/>
    <w:rsid w:val="003D731C"/>
    <w:rsid w:val="003D764D"/>
    <w:rsid w:val="003D7731"/>
    <w:rsid w:val="003E036E"/>
    <w:rsid w:val="003E042C"/>
    <w:rsid w:val="003E06F5"/>
    <w:rsid w:val="003E0A88"/>
    <w:rsid w:val="003E1179"/>
    <w:rsid w:val="003E322D"/>
    <w:rsid w:val="003E3AE6"/>
    <w:rsid w:val="003E3F67"/>
    <w:rsid w:val="003F03BD"/>
    <w:rsid w:val="003F08C3"/>
    <w:rsid w:val="003F0F05"/>
    <w:rsid w:val="003F21D5"/>
    <w:rsid w:val="003F2888"/>
    <w:rsid w:val="003F30A6"/>
    <w:rsid w:val="003F33B2"/>
    <w:rsid w:val="003F36BF"/>
    <w:rsid w:val="003F3988"/>
    <w:rsid w:val="003F51BB"/>
    <w:rsid w:val="003F55A5"/>
    <w:rsid w:val="003F67F4"/>
    <w:rsid w:val="003F74F1"/>
    <w:rsid w:val="004015AE"/>
    <w:rsid w:val="00403ACE"/>
    <w:rsid w:val="004055FB"/>
    <w:rsid w:val="0040610E"/>
    <w:rsid w:val="00407DED"/>
    <w:rsid w:val="0041069C"/>
    <w:rsid w:val="00410CC3"/>
    <w:rsid w:val="00411429"/>
    <w:rsid w:val="00412771"/>
    <w:rsid w:val="00414599"/>
    <w:rsid w:val="00414F74"/>
    <w:rsid w:val="0041556F"/>
    <w:rsid w:val="00417558"/>
    <w:rsid w:val="00417F1E"/>
    <w:rsid w:val="004204F7"/>
    <w:rsid w:val="00420A4E"/>
    <w:rsid w:val="004211DA"/>
    <w:rsid w:val="00421EE8"/>
    <w:rsid w:val="0042279C"/>
    <w:rsid w:val="004229CF"/>
    <w:rsid w:val="004232C7"/>
    <w:rsid w:val="0042362A"/>
    <w:rsid w:val="00426F6B"/>
    <w:rsid w:val="004278F4"/>
    <w:rsid w:val="00430FDC"/>
    <w:rsid w:val="00431290"/>
    <w:rsid w:val="00431D22"/>
    <w:rsid w:val="00433AA3"/>
    <w:rsid w:val="004344BF"/>
    <w:rsid w:val="00434C07"/>
    <w:rsid w:val="004374CA"/>
    <w:rsid w:val="00441357"/>
    <w:rsid w:val="00441379"/>
    <w:rsid w:val="00443D0D"/>
    <w:rsid w:val="00444049"/>
    <w:rsid w:val="004446A4"/>
    <w:rsid w:val="00444930"/>
    <w:rsid w:val="0044561B"/>
    <w:rsid w:val="00446CF8"/>
    <w:rsid w:val="004513A8"/>
    <w:rsid w:val="004527B3"/>
    <w:rsid w:val="0045318A"/>
    <w:rsid w:val="00453BC2"/>
    <w:rsid w:val="0045573C"/>
    <w:rsid w:val="00455BA6"/>
    <w:rsid w:val="00456358"/>
    <w:rsid w:val="00456829"/>
    <w:rsid w:val="00457AF6"/>
    <w:rsid w:val="00461553"/>
    <w:rsid w:val="004644CF"/>
    <w:rsid w:val="00464B54"/>
    <w:rsid w:val="00465987"/>
    <w:rsid w:val="00465F04"/>
    <w:rsid w:val="0047045F"/>
    <w:rsid w:val="00470D3A"/>
    <w:rsid w:val="004714AD"/>
    <w:rsid w:val="004729DB"/>
    <w:rsid w:val="00472F87"/>
    <w:rsid w:val="00473721"/>
    <w:rsid w:val="00476052"/>
    <w:rsid w:val="00476D47"/>
    <w:rsid w:val="00477683"/>
    <w:rsid w:val="00477D29"/>
    <w:rsid w:val="00477D4C"/>
    <w:rsid w:val="00484064"/>
    <w:rsid w:val="00486B05"/>
    <w:rsid w:val="00487A05"/>
    <w:rsid w:val="004902B7"/>
    <w:rsid w:val="00491E7F"/>
    <w:rsid w:val="0049203D"/>
    <w:rsid w:val="00492333"/>
    <w:rsid w:val="0049289C"/>
    <w:rsid w:val="00492A2A"/>
    <w:rsid w:val="00493686"/>
    <w:rsid w:val="00494404"/>
    <w:rsid w:val="0049517B"/>
    <w:rsid w:val="00495E21"/>
    <w:rsid w:val="00496610"/>
    <w:rsid w:val="00497134"/>
    <w:rsid w:val="004A0A83"/>
    <w:rsid w:val="004A1D5C"/>
    <w:rsid w:val="004A328A"/>
    <w:rsid w:val="004A3E2E"/>
    <w:rsid w:val="004A41FB"/>
    <w:rsid w:val="004A7325"/>
    <w:rsid w:val="004A7A76"/>
    <w:rsid w:val="004A7D86"/>
    <w:rsid w:val="004B14E0"/>
    <w:rsid w:val="004B29FD"/>
    <w:rsid w:val="004B5176"/>
    <w:rsid w:val="004B54EB"/>
    <w:rsid w:val="004B6E85"/>
    <w:rsid w:val="004B6E98"/>
    <w:rsid w:val="004B7E0A"/>
    <w:rsid w:val="004C0C28"/>
    <w:rsid w:val="004C0E67"/>
    <w:rsid w:val="004C181D"/>
    <w:rsid w:val="004C43FB"/>
    <w:rsid w:val="004C5FEC"/>
    <w:rsid w:val="004C6C47"/>
    <w:rsid w:val="004C7369"/>
    <w:rsid w:val="004D0E1C"/>
    <w:rsid w:val="004D15A7"/>
    <w:rsid w:val="004D29A9"/>
    <w:rsid w:val="004D59FF"/>
    <w:rsid w:val="004D61BF"/>
    <w:rsid w:val="004D6776"/>
    <w:rsid w:val="004D7805"/>
    <w:rsid w:val="004E11B4"/>
    <w:rsid w:val="004E15E6"/>
    <w:rsid w:val="004E3B1E"/>
    <w:rsid w:val="004E4424"/>
    <w:rsid w:val="004E5168"/>
    <w:rsid w:val="004E5E69"/>
    <w:rsid w:val="004E6459"/>
    <w:rsid w:val="004E6D50"/>
    <w:rsid w:val="004F0064"/>
    <w:rsid w:val="004F238E"/>
    <w:rsid w:val="004F2993"/>
    <w:rsid w:val="004F448B"/>
    <w:rsid w:val="004F45D3"/>
    <w:rsid w:val="004F4C3E"/>
    <w:rsid w:val="004F4EA2"/>
    <w:rsid w:val="004F5946"/>
    <w:rsid w:val="004F61EE"/>
    <w:rsid w:val="004F6A13"/>
    <w:rsid w:val="004F6F2C"/>
    <w:rsid w:val="005003C0"/>
    <w:rsid w:val="00500F5E"/>
    <w:rsid w:val="00502C80"/>
    <w:rsid w:val="0050306B"/>
    <w:rsid w:val="005047CE"/>
    <w:rsid w:val="00506F92"/>
    <w:rsid w:val="005074BC"/>
    <w:rsid w:val="00507F2F"/>
    <w:rsid w:val="00510E03"/>
    <w:rsid w:val="0051119D"/>
    <w:rsid w:val="005113AF"/>
    <w:rsid w:val="005124F4"/>
    <w:rsid w:val="00512691"/>
    <w:rsid w:val="00512788"/>
    <w:rsid w:val="00512A2B"/>
    <w:rsid w:val="00513837"/>
    <w:rsid w:val="00513A32"/>
    <w:rsid w:val="00515DDF"/>
    <w:rsid w:val="00516492"/>
    <w:rsid w:val="0051692A"/>
    <w:rsid w:val="00516AD9"/>
    <w:rsid w:val="00516D0E"/>
    <w:rsid w:val="00520202"/>
    <w:rsid w:val="005205DF"/>
    <w:rsid w:val="00520B6C"/>
    <w:rsid w:val="00520FE1"/>
    <w:rsid w:val="0052240A"/>
    <w:rsid w:val="00522CAD"/>
    <w:rsid w:val="0052447B"/>
    <w:rsid w:val="005248B8"/>
    <w:rsid w:val="005254E8"/>
    <w:rsid w:val="00525A65"/>
    <w:rsid w:val="0052645A"/>
    <w:rsid w:val="00527434"/>
    <w:rsid w:val="00532C13"/>
    <w:rsid w:val="00532EB4"/>
    <w:rsid w:val="00534676"/>
    <w:rsid w:val="00534A87"/>
    <w:rsid w:val="00534E57"/>
    <w:rsid w:val="00540181"/>
    <w:rsid w:val="00540A96"/>
    <w:rsid w:val="005414A1"/>
    <w:rsid w:val="00542267"/>
    <w:rsid w:val="005422E7"/>
    <w:rsid w:val="0054276A"/>
    <w:rsid w:val="00544C34"/>
    <w:rsid w:val="00545386"/>
    <w:rsid w:val="00545908"/>
    <w:rsid w:val="00545B69"/>
    <w:rsid w:val="00546898"/>
    <w:rsid w:val="005500DC"/>
    <w:rsid w:val="00550F37"/>
    <w:rsid w:val="00553041"/>
    <w:rsid w:val="00554C37"/>
    <w:rsid w:val="00555C5C"/>
    <w:rsid w:val="00555F88"/>
    <w:rsid w:val="00560002"/>
    <w:rsid w:val="00560435"/>
    <w:rsid w:val="00561411"/>
    <w:rsid w:val="00561E81"/>
    <w:rsid w:val="0056235A"/>
    <w:rsid w:val="00562541"/>
    <w:rsid w:val="00563C66"/>
    <w:rsid w:val="00563ECD"/>
    <w:rsid w:val="00565143"/>
    <w:rsid w:val="00565CFF"/>
    <w:rsid w:val="00566B3B"/>
    <w:rsid w:val="00566D35"/>
    <w:rsid w:val="005676B4"/>
    <w:rsid w:val="00572FBB"/>
    <w:rsid w:val="005739F7"/>
    <w:rsid w:val="00574DE3"/>
    <w:rsid w:val="005751CA"/>
    <w:rsid w:val="005757BD"/>
    <w:rsid w:val="00576F1A"/>
    <w:rsid w:val="0057705A"/>
    <w:rsid w:val="005770A7"/>
    <w:rsid w:val="005776C3"/>
    <w:rsid w:val="00577BE5"/>
    <w:rsid w:val="00580152"/>
    <w:rsid w:val="00581552"/>
    <w:rsid w:val="005824FF"/>
    <w:rsid w:val="005830F6"/>
    <w:rsid w:val="0058437E"/>
    <w:rsid w:val="00584EAD"/>
    <w:rsid w:val="00585FA2"/>
    <w:rsid w:val="005869FE"/>
    <w:rsid w:val="00586D71"/>
    <w:rsid w:val="0059149F"/>
    <w:rsid w:val="005918D5"/>
    <w:rsid w:val="005927C6"/>
    <w:rsid w:val="00592995"/>
    <w:rsid w:val="0059358F"/>
    <w:rsid w:val="00595E78"/>
    <w:rsid w:val="00596313"/>
    <w:rsid w:val="00597587"/>
    <w:rsid w:val="005A162E"/>
    <w:rsid w:val="005A2FE3"/>
    <w:rsid w:val="005A36A2"/>
    <w:rsid w:val="005A41E1"/>
    <w:rsid w:val="005A4489"/>
    <w:rsid w:val="005A61D2"/>
    <w:rsid w:val="005A6CC2"/>
    <w:rsid w:val="005A7292"/>
    <w:rsid w:val="005A78BC"/>
    <w:rsid w:val="005A7907"/>
    <w:rsid w:val="005A79D5"/>
    <w:rsid w:val="005B14BD"/>
    <w:rsid w:val="005B2D30"/>
    <w:rsid w:val="005B41A6"/>
    <w:rsid w:val="005B50F8"/>
    <w:rsid w:val="005B5112"/>
    <w:rsid w:val="005B5F8D"/>
    <w:rsid w:val="005B7978"/>
    <w:rsid w:val="005C0F15"/>
    <w:rsid w:val="005C113C"/>
    <w:rsid w:val="005C7B9A"/>
    <w:rsid w:val="005C7BFD"/>
    <w:rsid w:val="005D057F"/>
    <w:rsid w:val="005D0A64"/>
    <w:rsid w:val="005D126E"/>
    <w:rsid w:val="005D2A4E"/>
    <w:rsid w:val="005D30BD"/>
    <w:rsid w:val="005D57D8"/>
    <w:rsid w:val="005D699E"/>
    <w:rsid w:val="005E0E9A"/>
    <w:rsid w:val="005E0FDF"/>
    <w:rsid w:val="005E13CC"/>
    <w:rsid w:val="005E2273"/>
    <w:rsid w:val="005E29E1"/>
    <w:rsid w:val="005F04AA"/>
    <w:rsid w:val="005F1FA9"/>
    <w:rsid w:val="005F3D89"/>
    <w:rsid w:val="005F42CA"/>
    <w:rsid w:val="005F5344"/>
    <w:rsid w:val="005F5907"/>
    <w:rsid w:val="005F5CAA"/>
    <w:rsid w:val="005F5DF1"/>
    <w:rsid w:val="005F762D"/>
    <w:rsid w:val="005F7D6E"/>
    <w:rsid w:val="0060076E"/>
    <w:rsid w:val="00601264"/>
    <w:rsid w:val="00601639"/>
    <w:rsid w:val="00601D64"/>
    <w:rsid w:val="00602F0D"/>
    <w:rsid w:val="006033A4"/>
    <w:rsid w:val="00606B69"/>
    <w:rsid w:val="00610AA9"/>
    <w:rsid w:val="006112F7"/>
    <w:rsid w:val="00611303"/>
    <w:rsid w:val="00613FE5"/>
    <w:rsid w:val="006154B1"/>
    <w:rsid w:val="00615DC4"/>
    <w:rsid w:val="00616308"/>
    <w:rsid w:val="00616D6C"/>
    <w:rsid w:val="00616EA9"/>
    <w:rsid w:val="00616FAA"/>
    <w:rsid w:val="00620C04"/>
    <w:rsid w:val="00620DF1"/>
    <w:rsid w:val="006220F5"/>
    <w:rsid w:val="006238A1"/>
    <w:rsid w:val="00623E98"/>
    <w:rsid w:val="0062558A"/>
    <w:rsid w:val="006264F8"/>
    <w:rsid w:val="00626DDE"/>
    <w:rsid w:val="00627EDB"/>
    <w:rsid w:val="006316E7"/>
    <w:rsid w:val="00632CAA"/>
    <w:rsid w:val="00634BD3"/>
    <w:rsid w:val="00635616"/>
    <w:rsid w:val="00635F84"/>
    <w:rsid w:val="006366DC"/>
    <w:rsid w:val="006371BB"/>
    <w:rsid w:val="00640BD8"/>
    <w:rsid w:val="00644936"/>
    <w:rsid w:val="00644DB8"/>
    <w:rsid w:val="0064593E"/>
    <w:rsid w:val="00647839"/>
    <w:rsid w:val="00647E09"/>
    <w:rsid w:val="006503A4"/>
    <w:rsid w:val="00651280"/>
    <w:rsid w:val="006519DD"/>
    <w:rsid w:val="00651AC9"/>
    <w:rsid w:val="00652F70"/>
    <w:rsid w:val="006542C0"/>
    <w:rsid w:val="00656653"/>
    <w:rsid w:val="00656A67"/>
    <w:rsid w:val="0065723E"/>
    <w:rsid w:val="0066173F"/>
    <w:rsid w:val="00662596"/>
    <w:rsid w:val="006632D1"/>
    <w:rsid w:val="00663EA7"/>
    <w:rsid w:val="00664541"/>
    <w:rsid w:val="0066571C"/>
    <w:rsid w:val="00666F25"/>
    <w:rsid w:val="006720A0"/>
    <w:rsid w:val="00672962"/>
    <w:rsid w:val="0067333C"/>
    <w:rsid w:val="006737FF"/>
    <w:rsid w:val="0067516E"/>
    <w:rsid w:val="00675C0C"/>
    <w:rsid w:val="00675D6F"/>
    <w:rsid w:val="00676728"/>
    <w:rsid w:val="00680D12"/>
    <w:rsid w:val="0068100F"/>
    <w:rsid w:val="006813AC"/>
    <w:rsid w:val="00681E5D"/>
    <w:rsid w:val="006823B0"/>
    <w:rsid w:val="006837CE"/>
    <w:rsid w:val="006840F7"/>
    <w:rsid w:val="006866F9"/>
    <w:rsid w:val="00686FCE"/>
    <w:rsid w:val="006903C6"/>
    <w:rsid w:val="0069281B"/>
    <w:rsid w:val="00693B41"/>
    <w:rsid w:val="00694AEB"/>
    <w:rsid w:val="00694C24"/>
    <w:rsid w:val="0069531E"/>
    <w:rsid w:val="00697AD1"/>
    <w:rsid w:val="006A081F"/>
    <w:rsid w:val="006A346F"/>
    <w:rsid w:val="006A4789"/>
    <w:rsid w:val="006A53BF"/>
    <w:rsid w:val="006A692C"/>
    <w:rsid w:val="006A7304"/>
    <w:rsid w:val="006A7B6A"/>
    <w:rsid w:val="006B1CE9"/>
    <w:rsid w:val="006B452C"/>
    <w:rsid w:val="006B5B54"/>
    <w:rsid w:val="006B703B"/>
    <w:rsid w:val="006C0133"/>
    <w:rsid w:val="006C1224"/>
    <w:rsid w:val="006C14E7"/>
    <w:rsid w:val="006C24BC"/>
    <w:rsid w:val="006C27F7"/>
    <w:rsid w:val="006C2A4E"/>
    <w:rsid w:val="006C2C51"/>
    <w:rsid w:val="006C329F"/>
    <w:rsid w:val="006C4C05"/>
    <w:rsid w:val="006C4F96"/>
    <w:rsid w:val="006C5008"/>
    <w:rsid w:val="006C5D5D"/>
    <w:rsid w:val="006C5DCE"/>
    <w:rsid w:val="006C6E1D"/>
    <w:rsid w:val="006C6F82"/>
    <w:rsid w:val="006C75E1"/>
    <w:rsid w:val="006D1734"/>
    <w:rsid w:val="006D2950"/>
    <w:rsid w:val="006D3C43"/>
    <w:rsid w:val="006D4A66"/>
    <w:rsid w:val="006D4E48"/>
    <w:rsid w:val="006E1039"/>
    <w:rsid w:val="006E202D"/>
    <w:rsid w:val="006E64EB"/>
    <w:rsid w:val="006E6DC7"/>
    <w:rsid w:val="006F06E5"/>
    <w:rsid w:val="006F258C"/>
    <w:rsid w:val="006F36A1"/>
    <w:rsid w:val="006F3F90"/>
    <w:rsid w:val="00700A2F"/>
    <w:rsid w:val="00701672"/>
    <w:rsid w:val="00701775"/>
    <w:rsid w:val="00701C3E"/>
    <w:rsid w:val="00702CD3"/>
    <w:rsid w:val="007032F4"/>
    <w:rsid w:val="0070377B"/>
    <w:rsid w:val="00703F01"/>
    <w:rsid w:val="0070681C"/>
    <w:rsid w:val="00707641"/>
    <w:rsid w:val="00707882"/>
    <w:rsid w:val="00707C2B"/>
    <w:rsid w:val="007107F0"/>
    <w:rsid w:val="007110F8"/>
    <w:rsid w:val="00711451"/>
    <w:rsid w:val="007126B0"/>
    <w:rsid w:val="007129DA"/>
    <w:rsid w:val="00712DAD"/>
    <w:rsid w:val="00712EC9"/>
    <w:rsid w:val="007150C8"/>
    <w:rsid w:val="0071554E"/>
    <w:rsid w:val="0072067F"/>
    <w:rsid w:val="00720B00"/>
    <w:rsid w:val="00721924"/>
    <w:rsid w:val="00722F1C"/>
    <w:rsid w:val="00723FCB"/>
    <w:rsid w:val="007255FA"/>
    <w:rsid w:val="00730255"/>
    <w:rsid w:val="0073291C"/>
    <w:rsid w:val="00736909"/>
    <w:rsid w:val="00736DCD"/>
    <w:rsid w:val="00737ED6"/>
    <w:rsid w:val="00740025"/>
    <w:rsid w:val="007407D9"/>
    <w:rsid w:val="007430B5"/>
    <w:rsid w:val="0074363E"/>
    <w:rsid w:val="00744000"/>
    <w:rsid w:val="007457D7"/>
    <w:rsid w:val="007458B2"/>
    <w:rsid w:val="0074638C"/>
    <w:rsid w:val="00746A09"/>
    <w:rsid w:val="00751B94"/>
    <w:rsid w:val="00755653"/>
    <w:rsid w:val="0075623B"/>
    <w:rsid w:val="007605FC"/>
    <w:rsid w:val="00760A07"/>
    <w:rsid w:val="007630B2"/>
    <w:rsid w:val="007633E4"/>
    <w:rsid w:val="007674E6"/>
    <w:rsid w:val="007701FE"/>
    <w:rsid w:val="0077131C"/>
    <w:rsid w:val="007717F5"/>
    <w:rsid w:val="007729EB"/>
    <w:rsid w:val="00773E11"/>
    <w:rsid w:val="00773FAC"/>
    <w:rsid w:val="0077681F"/>
    <w:rsid w:val="00776B8B"/>
    <w:rsid w:val="007807D1"/>
    <w:rsid w:val="007813D5"/>
    <w:rsid w:val="00781BA4"/>
    <w:rsid w:val="00784671"/>
    <w:rsid w:val="0078538D"/>
    <w:rsid w:val="0078555E"/>
    <w:rsid w:val="00785E8F"/>
    <w:rsid w:val="00786A7F"/>
    <w:rsid w:val="00786AB8"/>
    <w:rsid w:val="00787E7E"/>
    <w:rsid w:val="00790126"/>
    <w:rsid w:val="00790C5D"/>
    <w:rsid w:val="00791820"/>
    <w:rsid w:val="00791DDC"/>
    <w:rsid w:val="00791FCE"/>
    <w:rsid w:val="00792A33"/>
    <w:rsid w:val="00792ACA"/>
    <w:rsid w:val="0079540B"/>
    <w:rsid w:val="007966C3"/>
    <w:rsid w:val="007A0BAA"/>
    <w:rsid w:val="007A0D98"/>
    <w:rsid w:val="007A1161"/>
    <w:rsid w:val="007A1852"/>
    <w:rsid w:val="007A2EB6"/>
    <w:rsid w:val="007A36DD"/>
    <w:rsid w:val="007A3BB3"/>
    <w:rsid w:val="007A7485"/>
    <w:rsid w:val="007B0098"/>
    <w:rsid w:val="007B079B"/>
    <w:rsid w:val="007B0A99"/>
    <w:rsid w:val="007B1646"/>
    <w:rsid w:val="007B1B89"/>
    <w:rsid w:val="007B52DA"/>
    <w:rsid w:val="007B566A"/>
    <w:rsid w:val="007B5B3A"/>
    <w:rsid w:val="007B76FD"/>
    <w:rsid w:val="007B7758"/>
    <w:rsid w:val="007C0119"/>
    <w:rsid w:val="007C279A"/>
    <w:rsid w:val="007C5C0F"/>
    <w:rsid w:val="007C68EF"/>
    <w:rsid w:val="007C736F"/>
    <w:rsid w:val="007D090F"/>
    <w:rsid w:val="007D0954"/>
    <w:rsid w:val="007D1036"/>
    <w:rsid w:val="007D10FA"/>
    <w:rsid w:val="007D1452"/>
    <w:rsid w:val="007D22BD"/>
    <w:rsid w:val="007D2477"/>
    <w:rsid w:val="007D7723"/>
    <w:rsid w:val="007E0110"/>
    <w:rsid w:val="007E220D"/>
    <w:rsid w:val="007E5406"/>
    <w:rsid w:val="007E542D"/>
    <w:rsid w:val="007E5B4F"/>
    <w:rsid w:val="007E6A24"/>
    <w:rsid w:val="007E73B9"/>
    <w:rsid w:val="007F09E9"/>
    <w:rsid w:val="007F0CF9"/>
    <w:rsid w:val="007F0D1C"/>
    <w:rsid w:val="007F290F"/>
    <w:rsid w:val="007F2A67"/>
    <w:rsid w:val="007F3DC2"/>
    <w:rsid w:val="007F4777"/>
    <w:rsid w:val="007F55B1"/>
    <w:rsid w:val="007F5894"/>
    <w:rsid w:val="007F6BA2"/>
    <w:rsid w:val="007F7ACB"/>
    <w:rsid w:val="008006B4"/>
    <w:rsid w:val="00800741"/>
    <w:rsid w:val="008020C7"/>
    <w:rsid w:val="00802139"/>
    <w:rsid w:val="00802A75"/>
    <w:rsid w:val="008030F0"/>
    <w:rsid w:val="008037CE"/>
    <w:rsid w:val="00803DA3"/>
    <w:rsid w:val="00804471"/>
    <w:rsid w:val="00804645"/>
    <w:rsid w:val="00804861"/>
    <w:rsid w:val="00805BB1"/>
    <w:rsid w:val="00806946"/>
    <w:rsid w:val="00807FA3"/>
    <w:rsid w:val="00807FB7"/>
    <w:rsid w:val="008107BA"/>
    <w:rsid w:val="00811DFE"/>
    <w:rsid w:val="00814792"/>
    <w:rsid w:val="008158C9"/>
    <w:rsid w:val="0081653A"/>
    <w:rsid w:val="00817AA4"/>
    <w:rsid w:val="00817DDE"/>
    <w:rsid w:val="00822350"/>
    <w:rsid w:val="00824E0D"/>
    <w:rsid w:val="008254E5"/>
    <w:rsid w:val="00825D8E"/>
    <w:rsid w:val="008265C8"/>
    <w:rsid w:val="008279A9"/>
    <w:rsid w:val="008323DB"/>
    <w:rsid w:val="0083294F"/>
    <w:rsid w:val="008333FC"/>
    <w:rsid w:val="00834527"/>
    <w:rsid w:val="00834813"/>
    <w:rsid w:val="00835843"/>
    <w:rsid w:val="00841A5E"/>
    <w:rsid w:val="008434D8"/>
    <w:rsid w:val="00843858"/>
    <w:rsid w:val="00843A88"/>
    <w:rsid w:val="00844870"/>
    <w:rsid w:val="00844CCE"/>
    <w:rsid w:val="00846499"/>
    <w:rsid w:val="00846D45"/>
    <w:rsid w:val="0084710F"/>
    <w:rsid w:val="00847CBC"/>
    <w:rsid w:val="0085070F"/>
    <w:rsid w:val="008507B0"/>
    <w:rsid w:val="008517CE"/>
    <w:rsid w:val="008517D9"/>
    <w:rsid w:val="00851E10"/>
    <w:rsid w:val="00853487"/>
    <w:rsid w:val="0085471F"/>
    <w:rsid w:val="00856CD4"/>
    <w:rsid w:val="0085711F"/>
    <w:rsid w:val="0085723E"/>
    <w:rsid w:val="00857341"/>
    <w:rsid w:val="00857914"/>
    <w:rsid w:val="008613C3"/>
    <w:rsid w:val="00861860"/>
    <w:rsid w:val="00861A07"/>
    <w:rsid w:val="00862048"/>
    <w:rsid w:val="008632AA"/>
    <w:rsid w:val="0086390B"/>
    <w:rsid w:val="00864B00"/>
    <w:rsid w:val="008658E9"/>
    <w:rsid w:val="00866933"/>
    <w:rsid w:val="00867448"/>
    <w:rsid w:val="0087013C"/>
    <w:rsid w:val="008710AE"/>
    <w:rsid w:val="00872F67"/>
    <w:rsid w:val="008749B3"/>
    <w:rsid w:val="0087600D"/>
    <w:rsid w:val="008770FA"/>
    <w:rsid w:val="00877274"/>
    <w:rsid w:val="00886356"/>
    <w:rsid w:val="00886954"/>
    <w:rsid w:val="00886B20"/>
    <w:rsid w:val="0088730F"/>
    <w:rsid w:val="00887AB6"/>
    <w:rsid w:val="00887BBB"/>
    <w:rsid w:val="00887F1B"/>
    <w:rsid w:val="00891468"/>
    <w:rsid w:val="00891E40"/>
    <w:rsid w:val="008920E5"/>
    <w:rsid w:val="00896459"/>
    <w:rsid w:val="00896523"/>
    <w:rsid w:val="008A1F9A"/>
    <w:rsid w:val="008A2C35"/>
    <w:rsid w:val="008A3418"/>
    <w:rsid w:val="008A4444"/>
    <w:rsid w:val="008A5020"/>
    <w:rsid w:val="008A66AF"/>
    <w:rsid w:val="008A7655"/>
    <w:rsid w:val="008A7C6B"/>
    <w:rsid w:val="008B0410"/>
    <w:rsid w:val="008B201C"/>
    <w:rsid w:val="008B2808"/>
    <w:rsid w:val="008B2F41"/>
    <w:rsid w:val="008B33EB"/>
    <w:rsid w:val="008B6ADB"/>
    <w:rsid w:val="008B73D7"/>
    <w:rsid w:val="008B789F"/>
    <w:rsid w:val="008C57F7"/>
    <w:rsid w:val="008C6435"/>
    <w:rsid w:val="008C6787"/>
    <w:rsid w:val="008D09C0"/>
    <w:rsid w:val="008D13B2"/>
    <w:rsid w:val="008D157C"/>
    <w:rsid w:val="008D20E3"/>
    <w:rsid w:val="008D2419"/>
    <w:rsid w:val="008D2A0E"/>
    <w:rsid w:val="008D34A5"/>
    <w:rsid w:val="008D39B4"/>
    <w:rsid w:val="008D5440"/>
    <w:rsid w:val="008D583F"/>
    <w:rsid w:val="008E2349"/>
    <w:rsid w:val="008E46D0"/>
    <w:rsid w:val="008E4835"/>
    <w:rsid w:val="008E566E"/>
    <w:rsid w:val="008F0DB4"/>
    <w:rsid w:val="008F682D"/>
    <w:rsid w:val="008F732A"/>
    <w:rsid w:val="00902496"/>
    <w:rsid w:val="00903B25"/>
    <w:rsid w:val="00904599"/>
    <w:rsid w:val="00906FFE"/>
    <w:rsid w:val="00907311"/>
    <w:rsid w:val="00907C4D"/>
    <w:rsid w:val="00910EFF"/>
    <w:rsid w:val="009113DA"/>
    <w:rsid w:val="00914409"/>
    <w:rsid w:val="0091454C"/>
    <w:rsid w:val="009157B1"/>
    <w:rsid w:val="009158C7"/>
    <w:rsid w:val="00915CE1"/>
    <w:rsid w:val="00916512"/>
    <w:rsid w:val="0091786C"/>
    <w:rsid w:val="00917D6E"/>
    <w:rsid w:val="00917E84"/>
    <w:rsid w:val="00920323"/>
    <w:rsid w:val="009223DD"/>
    <w:rsid w:val="009226FE"/>
    <w:rsid w:val="00923304"/>
    <w:rsid w:val="00924EBD"/>
    <w:rsid w:val="0092529D"/>
    <w:rsid w:val="009262A3"/>
    <w:rsid w:val="0092665C"/>
    <w:rsid w:val="0093046B"/>
    <w:rsid w:val="0093084B"/>
    <w:rsid w:val="00931975"/>
    <w:rsid w:val="00931A3D"/>
    <w:rsid w:val="00931B65"/>
    <w:rsid w:val="0093289B"/>
    <w:rsid w:val="00932F97"/>
    <w:rsid w:val="009335E2"/>
    <w:rsid w:val="0093399D"/>
    <w:rsid w:val="00934931"/>
    <w:rsid w:val="00935599"/>
    <w:rsid w:val="00936412"/>
    <w:rsid w:val="00936469"/>
    <w:rsid w:val="00936785"/>
    <w:rsid w:val="00936A24"/>
    <w:rsid w:val="009423CE"/>
    <w:rsid w:val="0094332C"/>
    <w:rsid w:val="00943513"/>
    <w:rsid w:val="00944DCB"/>
    <w:rsid w:val="00946B3B"/>
    <w:rsid w:val="00946F02"/>
    <w:rsid w:val="00947AFF"/>
    <w:rsid w:val="00950836"/>
    <w:rsid w:val="00952604"/>
    <w:rsid w:val="00954158"/>
    <w:rsid w:val="009557EC"/>
    <w:rsid w:val="009561E6"/>
    <w:rsid w:val="00956F5C"/>
    <w:rsid w:val="00956F74"/>
    <w:rsid w:val="00957101"/>
    <w:rsid w:val="00960FC7"/>
    <w:rsid w:val="009612ED"/>
    <w:rsid w:val="0096214D"/>
    <w:rsid w:val="00962803"/>
    <w:rsid w:val="009631A1"/>
    <w:rsid w:val="009631CA"/>
    <w:rsid w:val="0096325D"/>
    <w:rsid w:val="009632DA"/>
    <w:rsid w:val="009636BE"/>
    <w:rsid w:val="00963BEB"/>
    <w:rsid w:val="00964CA6"/>
    <w:rsid w:val="009651E8"/>
    <w:rsid w:val="009655A0"/>
    <w:rsid w:val="00965BE7"/>
    <w:rsid w:val="00966147"/>
    <w:rsid w:val="0097034A"/>
    <w:rsid w:val="0097194E"/>
    <w:rsid w:val="00972ABF"/>
    <w:rsid w:val="009732FE"/>
    <w:rsid w:val="00973998"/>
    <w:rsid w:val="00974EA9"/>
    <w:rsid w:val="00975A4C"/>
    <w:rsid w:val="00977903"/>
    <w:rsid w:val="00977981"/>
    <w:rsid w:val="0098086F"/>
    <w:rsid w:val="00980D7F"/>
    <w:rsid w:val="00980DB1"/>
    <w:rsid w:val="009815CE"/>
    <w:rsid w:val="00984031"/>
    <w:rsid w:val="00984B0F"/>
    <w:rsid w:val="009863A2"/>
    <w:rsid w:val="00987552"/>
    <w:rsid w:val="009916A6"/>
    <w:rsid w:val="00991873"/>
    <w:rsid w:val="00995330"/>
    <w:rsid w:val="0099666F"/>
    <w:rsid w:val="00996863"/>
    <w:rsid w:val="00997156"/>
    <w:rsid w:val="0099773A"/>
    <w:rsid w:val="009A246A"/>
    <w:rsid w:val="009A4B0D"/>
    <w:rsid w:val="009A4BA4"/>
    <w:rsid w:val="009B11D3"/>
    <w:rsid w:val="009B473C"/>
    <w:rsid w:val="009B484F"/>
    <w:rsid w:val="009B6944"/>
    <w:rsid w:val="009B7442"/>
    <w:rsid w:val="009B7841"/>
    <w:rsid w:val="009C0A8B"/>
    <w:rsid w:val="009C1D4B"/>
    <w:rsid w:val="009C34BC"/>
    <w:rsid w:val="009C3772"/>
    <w:rsid w:val="009C4A75"/>
    <w:rsid w:val="009C5A70"/>
    <w:rsid w:val="009C5B7A"/>
    <w:rsid w:val="009C69AC"/>
    <w:rsid w:val="009C6A44"/>
    <w:rsid w:val="009D137E"/>
    <w:rsid w:val="009D4A50"/>
    <w:rsid w:val="009D50B4"/>
    <w:rsid w:val="009D5700"/>
    <w:rsid w:val="009D5EA4"/>
    <w:rsid w:val="009D623A"/>
    <w:rsid w:val="009D69C6"/>
    <w:rsid w:val="009D6F19"/>
    <w:rsid w:val="009E0514"/>
    <w:rsid w:val="009E1483"/>
    <w:rsid w:val="009E1EAD"/>
    <w:rsid w:val="009E2757"/>
    <w:rsid w:val="009E2DEF"/>
    <w:rsid w:val="009E489D"/>
    <w:rsid w:val="009E6D6F"/>
    <w:rsid w:val="009F0103"/>
    <w:rsid w:val="009F0EA7"/>
    <w:rsid w:val="009F42BA"/>
    <w:rsid w:val="009F4769"/>
    <w:rsid w:val="009F496D"/>
    <w:rsid w:val="009F49D7"/>
    <w:rsid w:val="009F54B7"/>
    <w:rsid w:val="009F5E36"/>
    <w:rsid w:val="009F64FF"/>
    <w:rsid w:val="00A0175F"/>
    <w:rsid w:val="00A0182A"/>
    <w:rsid w:val="00A04C94"/>
    <w:rsid w:val="00A04EE5"/>
    <w:rsid w:val="00A051E6"/>
    <w:rsid w:val="00A066B4"/>
    <w:rsid w:val="00A068DD"/>
    <w:rsid w:val="00A0720D"/>
    <w:rsid w:val="00A101BF"/>
    <w:rsid w:val="00A1129F"/>
    <w:rsid w:val="00A11F80"/>
    <w:rsid w:val="00A1318A"/>
    <w:rsid w:val="00A14768"/>
    <w:rsid w:val="00A149C0"/>
    <w:rsid w:val="00A14E1F"/>
    <w:rsid w:val="00A150B2"/>
    <w:rsid w:val="00A160B1"/>
    <w:rsid w:val="00A236F6"/>
    <w:rsid w:val="00A25018"/>
    <w:rsid w:val="00A25F44"/>
    <w:rsid w:val="00A27FD8"/>
    <w:rsid w:val="00A327DA"/>
    <w:rsid w:val="00A32AC4"/>
    <w:rsid w:val="00A346D0"/>
    <w:rsid w:val="00A3622B"/>
    <w:rsid w:val="00A3790C"/>
    <w:rsid w:val="00A40A4A"/>
    <w:rsid w:val="00A41184"/>
    <w:rsid w:val="00A42490"/>
    <w:rsid w:val="00A42D20"/>
    <w:rsid w:val="00A42F67"/>
    <w:rsid w:val="00A450F4"/>
    <w:rsid w:val="00A453A1"/>
    <w:rsid w:val="00A46B2D"/>
    <w:rsid w:val="00A46B44"/>
    <w:rsid w:val="00A51325"/>
    <w:rsid w:val="00A52BE7"/>
    <w:rsid w:val="00A5572B"/>
    <w:rsid w:val="00A6027C"/>
    <w:rsid w:val="00A60E93"/>
    <w:rsid w:val="00A61AD5"/>
    <w:rsid w:val="00A62897"/>
    <w:rsid w:val="00A63B98"/>
    <w:rsid w:val="00A64446"/>
    <w:rsid w:val="00A64B35"/>
    <w:rsid w:val="00A65D09"/>
    <w:rsid w:val="00A666D3"/>
    <w:rsid w:val="00A67129"/>
    <w:rsid w:val="00A67436"/>
    <w:rsid w:val="00A70699"/>
    <w:rsid w:val="00A727C0"/>
    <w:rsid w:val="00A72FF8"/>
    <w:rsid w:val="00A73E36"/>
    <w:rsid w:val="00A7644F"/>
    <w:rsid w:val="00A76B88"/>
    <w:rsid w:val="00A77A64"/>
    <w:rsid w:val="00A77C13"/>
    <w:rsid w:val="00A77DC5"/>
    <w:rsid w:val="00A80B3B"/>
    <w:rsid w:val="00A83578"/>
    <w:rsid w:val="00A8360D"/>
    <w:rsid w:val="00A90760"/>
    <w:rsid w:val="00A91C16"/>
    <w:rsid w:val="00A94F96"/>
    <w:rsid w:val="00A968FE"/>
    <w:rsid w:val="00AA156D"/>
    <w:rsid w:val="00AA1932"/>
    <w:rsid w:val="00AA1AE5"/>
    <w:rsid w:val="00AA21D8"/>
    <w:rsid w:val="00AA2E66"/>
    <w:rsid w:val="00AA30C4"/>
    <w:rsid w:val="00AA39E0"/>
    <w:rsid w:val="00AA39EA"/>
    <w:rsid w:val="00AA3B55"/>
    <w:rsid w:val="00AA3D24"/>
    <w:rsid w:val="00AA4335"/>
    <w:rsid w:val="00AA4BF3"/>
    <w:rsid w:val="00AA5B70"/>
    <w:rsid w:val="00AA6415"/>
    <w:rsid w:val="00AB0A4D"/>
    <w:rsid w:val="00AB0C16"/>
    <w:rsid w:val="00AB198F"/>
    <w:rsid w:val="00AB1D65"/>
    <w:rsid w:val="00AB47F0"/>
    <w:rsid w:val="00AB4C69"/>
    <w:rsid w:val="00AB5178"/>
    <w:rsid w:val="00AB65D4"/>
    <w:rsid w:val="00AB6CB6"/>
    <w:rsid w:val="00AB7CAA"/>
    <w:rsid w:val="00AC1C48"/>
    <w:rsid w:val="00AC2F6C"/>
    <w:rsid w:val="00AC3934"/>
    <w:rsid w:val="00AC3A81"/>
    <w:rsid w:val="00AC3BA3"/>
    <w:rsid w:val="00AC407D"/>
    <w:rsid w:val="00AC43CD"/>
    <w:rsid w:val="00AC52CE"/>
    <w:rsid w:val="00AC7278"/>
    <w:rsid w:val="00AD26DF"/>
    <w:rsid w:val="00AD2A24"/>
    <w:rsid w:val="00AD44F3"/>
    <w:rsid w:val="00AD4EE8"/>
    <w:rsid w:val="00AD5B46"/>
    <w:rsid w:val="00AD5D61"/>
    <w:rsid w:val="00AD65BF"/>
    <w:rsid w:val="00AD6936"/>
    <w:rsid w:val="00AD6955"/>
    <w:rsid w:val="00AD6B5F"/>
    <w:rsid w:val="00AE1B36"/>
    <w:rsid w:val="00AE2A51"/>
    <w:rsid w:val="00AE48B2"/>
    <w:rsid w:val="00AE4EF2"/>
    <w:rsid w:val="00AE5659"/>
    <w:rsid w:val="00AE5733"/>
    <w:rsid w:val="00AF10BC"/>
    <w:rsid w:val="00AF4370"/>
    <w:rsid w:val="00AF67B3"/>
    <w:rsid w:val="00B01726"/>
    <w:rsid w:val="00B033E7"/>
    <w:rsid w:val="00B03483"/>
    <w:rsid w:val="00B045FD"/>
    <w:rsid w:val="00B04CAA"/>
    <w:rsid w:val="00B0599F"/>
    <w:rsid w:val="00B12C2A"/>
    <w:rsid w:val="00B12D8B"/>
    <w:rsid w:val="00B12E5A"/>
    <w:rsid w:val="00B12EAA"/>
    <w:rsid w:val="00B141F4"/>
    <w:rsid w:val="00B1442D"/>
    <w:rsid w:val="00B15845"/>
    <w:rsid w:val="00B17779"/>
    <w:rsid w:val="00B17C49"/>
    <w:rsid w:val="00B210E7"/>
    <w:rsid w:val="00B211DE"/>
    <w:rsid w:val="00B218FC"/>
    <w:rsid w:val="00B2193A"/>
    <w:rsid w:val="00B24DE1"/>
    <w:rsid w:val="00B27F1E"/>
    <w:rsid w:val="00B3160F"/>
    <w:rsid w:val="00B323EF"/>
    <w:rsid w:val="00B33886"/>
    <w:rsid w:val="00B33D76"/>
    <w:rsid w:val="00B345AD"/>
    <w:rsid w:val="00B34EB4"/>
    <w:rsid w:val="00B36334"/>
    <w:rsid w:val="00B376B2"/>
    <w:rsid w:val="00B41398"/>
    <w:rsid w:val="00B43030"/>
    <w:rsid w:val="00B431E5"/>
    <w:rsid w:val="00B432A6"/>
    <w:rsid w:val="00B435A6"/>
    <w:rsid w:val="00B46083"/>
    <w:rsid w:val="00B468EA"/>
    <w:rsid w:val="00B51FB7"/>
    <w:rsid w:val="00B52619"/>
    <w:rsid w:val="00B53E61"/>
    <w:rsid w:val="00B54AF2"/>
    <w:rsid w:val="00B56469"/>
    <w:rsid w:val="00B60453"/>
    <w:rsid w:val="00B620E8"/>
    <w:rsid w:val="00B628A3"/>
    <w:rsid w:val="00B62A35"/>
    <w:rsid w:val="00B64C0F"/>
    <w:rsid w:val="00B662D5"/>
    <w:rsid w:val="00B67B7D"/>
    <w:rsid w:val="00B67E1B"/>
    <w:rsid w:val="00B74FD7"/>
    <w:rsid w:val="00B75441"/>
    <w:rsid w:val="00B76407"/>
    <w:rsid w:val="00B76C4B"/>
    <w:rsid w:val="00B809CC"/>
    <w:rsid w:val="00B810AE"/>
    <w:rsid w:val="00B814A5"/>
    <w:rsid w:val="00B81879"/>
    <w:rsid w:val="00B819CA"/>
    <w:rsid w:val="00B81CD2"/>
    <w:rsid w:val="00B8271F"/>
    <w:rsid w:val="00B83975"/>
    <w:rsid w:val="00B83DAB"/>
    <w:rsid w:val="00B84704"/>
    <w:rsid w:val="00B84779"/>
    <w:rsid w:val="00B869A0"/>
    <w:rsid w:val="00B90058"/>
    <w:rsid w:val="00B90678"/>
    <w:rsid w:val="00B90E31"/>
    <w:rsid w:val="00B9130C"/>
    <w:rsid w:val="00B94ABA"/>
    <w:rsid w:val="00B95269"/>
    <w:rsid w:val="00B95302"/>
    <w:rsid w:val="00B9684D"/>
    <w:rsid w:val="00B96B4E"/>
    <w:rsid w:val="00B97C05"/>
    <w:rsid w:val="00BA0CA6"/>
    <w:rsid w:val="00BA11A1"/>
    <w:rsid w:val="00BA2661"/>
    <w:rsid w:val="00BA2D45"/>
    <w:rsid w:val="00BA323F"/>
    <w:rsid w:val="00BA4E08"/>
    <w:rsid w:val="00BA4F66"/>
    <w:rsid w:val="00BA5BC2"/>
    <w:rsid w:val="00BB10C8"/>
    <w:rsid w:val="00BB1B03"/>
    <w:rsid w:val="00BB1B31"/>
    <w:rsid w:val="00BB2F4B"/>
    <w:rsid w:val="00BB79A7"/>
    <w:rsid w:val="00BC16B2"/>
    <w:rsid w:val="00BC3641"/>
    <w:rsid w:val="00BC3AFC"/>
    <w:rsid w:val="00BC3EB2"/>
    <w:rsid w:val="00BC618F"/>
    <w:rsid w:val="00BC7571"/>
    <w:rsid w:val="00BD2031"/>
    <w:rsid w:val="00BD287C"/>
    <w:rsid w:val="00BD7CBC"/>
    <w:rsid w:val="00BE0139"/>
    <w:rsid w:val="00BE07EC"/>
    <w:rsid w:val="00BE0B76"/>
    <w:rsid w:val="00BE46EB"/>
    <w:rsid w:val="00BE503F"/>
    <w:rsid w:val="00BF02DD"/>
    <w:rsid w:val="00BF0752"/>
    <w:rsid w:val="00BF2013"/>
    <w:rsid w:val="00BF2454"/>
    <w:rsid w:val="00BF36E8"/>
    <w:rsid w:val="00BF3991"/>
    <w:rsid w:val="00BF461A"/>
    <w:rsid w:val="00BF5594"/>
    <w:rsid w:val="00BF663B"/>
    <w:rsid w:val="00BF6FA2"/>
    <w:rsid w:val="00C0145C"/>
    <w:rsid w:val="00C02C11"/>
    <w:rsid w:val="00C04286"/>
    <w:rsid w:val="00C0587E"/>
    <w:rsid w:val="00C05933"/>
    <w:rsid w:val="00C06B22"/>
    <w:rsid w:val="00C078D6"/>
    <w:rsid w:val="00C07A5D"/>
    <w:rsid w:val="00C108C2"/>
    <w:rsid w:val="00C12FC3"/>
    <w:rsid w:val="00C13232"/>
    <w:rsid w:val="00C13ABB"/>
    <w:rsid w:val="00C14B20"/>
    <w:rsid w:val="00C15A78"/>
    <w:rsid w:val="00C17A49"/>
    <w:rsid w:val="00C17B27"/>
    <w:rsid w:val="00C17F79"/>
    <w:rsid w:val="00C21E5C"/>
    <w:rsid w:val="00C22C37"/>
    <w:rsid w:val="00C22DB9"/>
    <w:rsid w:val="00C231E0"/>
    <w:rsid w:val="00C240B5"/>
    <w:rsid w:val="00C24915"/>
    <w:rsid w:val="00C2497B"/>
    <w:rsid w:val="00C25083"/>
    <w:rsid w:val="00C258EC"/>
    <w:rsid w:val="00C25A49"/>
    <w:rsid w:val="00C25C66"/>
    <w:rsid w:val="00C2716D"/>
    <w:rsid w:val="00C332F1"/>
    <w:rsid w:val="00C33A5B"/>
    <w:rsid w:val="00C34438"/>
    <w:rsid w:val="00C35826"/>
    <w:rsid w:val="00C36791"/>
    <w:rsid w:val="00C376AD"/>
    <w:rsid w:val="00C404C2"/>
    <w:rsid w:val="00C45BD7"/>
    <w:rsid w:val="00C46E94"/>
    <w:rsid w:val="00C47DD8"/>
    <w:rsid w:val="00C512E2"/>
    <w:rsid w:val="00C53747"/>
    <w:rsid w:val="00C537F7"/>
    <w:rsid w:val="00C53D51"/>
    <w:rsid w:val="00C5537B"/>
    <w:rsid w:val="00C56898"/>
    <w:rsid w:val="00C57642"/>
    <w:rsid w:val="00C57B4B"/>
    <w:rsid w:val="00C57FE0"/>
    <w:rsid w:val="00C63018"/>
    <w:rsid w:val="00C631DD"/>
    <w:rsid w:val="00C64076"/>
    <w:rsid w:val="00C6489F"/>
    <w:rsid w:val="00C65955"/>
    <w:rsid w:val="00C6595E"/>
    <w:rsid w:val="00C66D13"/>
    <w:rsid w:val="00C6789E"/>
    <w:rsid w:val="00C701E5"/>
    <w:rsid w:val="00C74794"/>
    <w:rsid w:val="00C75B15"/>
    <w:rsid w:val="00C76B53"/>
    <w:rsid w:val="00C77B94"/>
    <w:rsid w:val="00C8019F"/>
    <w:rsid w:val="00C80DDB"/>
    <w:rsid w:val="00C8160D"/>
    <w:rsid w:val="00C81997"/>
    <w:rsid w:val="00C81F01"/>
    <w:rsid w:val="00C821EE"/>
    <w:rsid w:val="00C85D27"/>
    <w:rsid w:val="00C8610D"/>
    <w:rsid w:val="00C87B74"/>
    <w:rsid w:val="00C903D6"/>
    <w:rsid w:val="00C9116B"/>
    <w:rsid w:val="00C9520F"/>
    <w:rsid w:val="00C97790"/>
    <w:rsid w:val="00C97F3E"/>
    <w:rsid w:val="00CA300B"/>
    <w:rsid w:val="00CA4A59"/>
    <w:rsid w:val="00CA4B31"/>
    <w:rsid w:val="00CA719D"/>
    <w:rsid w:val="00CB0439"/>
    <w:rsid w:val="00CB0958"/>
    <w:rsid w:val="00CB0FBE"/>
    <w:rsid w:val="00CB2293"/>
    <w:rsid w:val="00CB254F"/>
    <w:rsid w:val="00CB2A65"/>
    <w:rsid w:val="00CB5F02"/>
    <w:rsid w:val="00CC4E24"/>
    <w:rsid w:val="00CC52D0"/>
    <w:rsid w:val="00CC5559"/>
    <w:rsid w:val="00CC638B"/>
    <w:rsid w:val="00CC657C"/>
    <w:rsid w:val="00CC7253"/>
    <w:rsid w:val="00CC75FC"/>
    <w:rsid w:val="00CC7A06"/>
    <w:rsid w:val="00CC7DEC"/>
    <w:rsid w:val="00CD2236"/>
    <w:rsid w:val="00CD51EA"/>
    <w:rsid w:val="00CD6C6D"/>
    <w:rsid w:val="00CE0824"/>
    <w:rsid w:val="00CE0AF3"/>
    <w:rsid w:val="00CE185B"/>
    <w:rsid w:val="00CE2034"/>
    <w:rsid w:val="00CE2D8F"/>
    <w:rsid w:val="00CE482A"/>
    <w:rsid w:val="00CE4CD9"/>
    <w:rsid w:val="00CE4D15"/>
    <w:rsid w:val="00CE5541"/>
    <w:rsid w:val="00CE58A1"/>
    <w:rsid w:val="00CE60F8"/>
    <w:rsid w:val="00CE746B"/>
    <w:rsid w:val="00CF02D5"/>
    <w:rsid w:val="00CF149D"/>
    <w:rsid w:val="00CF3219"/>
    <w:rsid w:val="00CF395B"/>
    <w:rsid w:val="00CF4023"/>
    <w:rsid w:val="00CF44C7"/>
    <w:rsid w:val="00CF5800"/>
    <w:rsid w:val="00CF6A40"/>
    <w:rsid w:val="00CF7D75"/>
    <w:rsid w:val="00D00CA3"/>
    <w:rsid w:val="00D00D02"/>
    <w:rsid w:val="00D01AB4"/>
    <w:rsid w:val="00D025C1"/>
    <w:rsid w:val="00D033F5"/>
    <w:rsid w:val="00D03665"/>
    <w:rsid w:val="00D040A0"/>
    <w:rsid w:val="00D044CD"/>
    <w:rsid w:val="00D053B6"/>
    <w:rsid w:val="00D05E81"/>
    <w:rsid w:val="00D07257"/>
    <w:rsid w:val="00D10952"/>
    <w:rsid w:val="00D11536"/>
    <w:rsid w:val="00D12AFD"/>
    <w:rsid w:val="00D14936"/>
    <w:rsid w:val="00D14B72"/>
    <w:rsid w:val="00D15B0A"/>
    <w:rsid w:val="00D16B31"/>
    <w:rsid w:val="00D17903"/>
    <w:rsid w:val="00D2266A"/>
    <w:rsid w:val="00D244A8"/>
    <w:rsid w:val="00D25C27"/>
    <w:rsid w:val="00D266CA"/>
    <w:rsid w:val="00D267CE"/>
    <w:rsid w:val="00D26B3C"/>
    <w:rsid w:val="00D26CB6"/>
    <w:rsid w:val="00D307E0"/>
    <w:rsid w:val="00D312BC"/>
    <w:rsid w:val="00D3138A"/>
    <w:rsid w:val="00D326C5"/>
    <w:rsid w:val="00D34B2F"/>
    <w:rsid w:val="00D35743"/>
    <w:rsid w:val="00D35FFB"/>
    <w:rsid w:val="00D3601C"/>
    <w:rsid w:val="00D36CD9"/>
    <w:rsid w:val="00D40381"/>
    <w:rsid w:val="00D41C4E"/>
    <w:rsid w:val="00D43A07"/>
    <w:rsid w:val="00D457DB"/>
    <w:rsid w:val="00D47508"/>
    <w:rsid w:val="00D475D7"/>
    <w:rsid w:val="00D5026A"/>
    <w:rsid w:val="00D50442"/>
    <w:rsid w:val="00D512E0"/>
    <w:rsid w:val="00D5171D"/>
    <w:rsid w:val="00D52705"/>
    <w:rsid w:val="00D53BBD"/>
    <w:rsid w:val="00D54101"/>
    <w:rsid w:val="00D551B9"/>
    <w:rsid w:val="00D557B0"/>
    <w:rsid w:val="00D5690E"/>
    <w:rsid w:val="00D57456"/>
    <w:rsid w:val="00D6295B"/>
    <w:rsid w:val="00D62E2C"/>
    <w:rsid w:val="00D63B45"/>
    <w:rsid w:val="00D64D4F"/>
    <w:rsid w:val="00D65FA8"/>
    <w:rsid w:val="00D662F4"/>
    <w:rsid w:val="00D67819"/>
    <w:rsid w:val="00D71194"/>
    <w:rsid w:val="00D7568C"/>
    <w:rsid w:val="00D76E7D"/>
    <w:rsid w:val="00D80153"/>
    <w:rsid w:val="00D80CBB"/>
    <w:rsid w:val="00D81A92"/>
    <w:rsid w:val="00D83C5B"/>
    <w:rsid w:val="00D8529B"/>
    <w:rsid w:val="00D862E3"/>
    <w:rsid w:val="00D86605"/>
    <w:rsid w:val="00D869BA"/>
    <w:rsid w:val="00D86B10"/>
    <w:rsid w:val="00D87117"/>
    <w:rsid w:val="00D87777"/>
    <w:rsid w:val="00D87823"/>
    <w:rsid w:val="00D87C60"/>
    <w:rsid w:val="00D909F5"/>
    <w:rsid w:val="00D91CB6"/>
    <w:rsid w:val="00D93F69"/>
    <w:rsid w:val="00D97146"/>
    <w:rsid w:val="00DA03C3"/>
    <w:rsid w:val="00DA1984"/>
    <w:rsid w:val="00DA1990"/>
    <w:rsid w:val="00DA1E99"/>
    <w:rsid w:val="00DA1EE5"/>
    <w:rsid w:val="00DA2594"/>
    <w:rsid w:val="00DA30A5"/>
    <w:rsid w:val="00DA64FF"/>
    <w:rsid w:val="00DB0E60"/>
    <w:rsid w:val="00DB13BD"/>
    <w:rsid w:val="00DB14EF"/>
    <w:rsid w:val="00DB1A1F"/>
    <w:rsid w:val="00DB3816"/>
    <w:rsid w:val="00DB4071"/>
    <w:rsid w:val="00DB62D6"/>
    <w:rsid w:val="00DB7F8B"/>
    <w:rsid w:val="00DC06D4"/>
    <w:rsid w:val="00DC15D6"/>
    <w:rsid w:val="00DC2A32"/>
    <w:rsid w:val="00DC3203"/>
    <w:rsid w:val="00DC3985"/>
    <w:rsid w:val="00DC41A7"/>
    <w:rsid w:val="00DC4637"/>
    <w:rsid w:val="00DC58DA"/>
    <w:rsid w:val="00DC5C81"/>
    <w:rsid w:val="00DD0509"/>
    <w:rsid w:val="00DD05C5"/>
    <w:rsid w:val="00DD1017"/>
    <w:rsid w:val="00DD274F"/>
    <w:rsid w:val="00DD4736"/>
    <w:rsid w:val="00DE0063"/>
    <w:rsid w:val="00DE061A"/>
    <w:rsid w:val="00DE0717"/>
    <w:rsid w:val="00DE0993"/>
    <w:rsid w:val="00DE1EFB"/>
    <w:rsid w:val="00DE3D52"/>
    <w:rsid w:val="00DE3DAC"/>
    <w:rsid w:val="00DE60DF"/>
    <w:rsid w:val="00DE762F"/>
    <w:rsid w:val="00DF0D16"/>
    <w:rsid w:val="00DF0F7B"/>
    <w:rsid w:val="00DF134E"/>
    <w:rsid w:val="00DF208B"/>
    <w:rsid w:val="00DF21C3"/>
    <w:rsid w:val="00DF33A3"/>
    <w:rsid w:val="00DF3788"/>
    <w:rsid w:val="00DF3C04"/>
    <w:rsid w:val="00DF41A6"/>
    <w:rsid w:val="00DF627D"/>
    <w:rsid w:val="00DF7245"/>
    <w:rsid w:val="00E000BB"/>
    <w:rsid w:val="00E0033B"/>
    <w:rsid w:val="00E009FB"/>
    <w:rsid w:val="00E01C30"/>
    <w:rsid w:val="00E02398"/>
    <w:rsid w:val="00E036EE"/>
    <w:rsid w:val="00E0371F"/>
    <w:rsid w:val="00E06393"/>
    <w:rsid w:val="00E063AF"/>
    <w:rsid w:val="00E06CFA"/>
    <w:rsid w:val="00E06DAD"/>
    <w:rsid w:val="00E078F5"/>
    <w:rsid w:val="00E10C9F"/>
    <w:rsid w:val="00E117E3"/>
    <w:rsid w:val="00E13F11"/>
    <w:rsid w:val="00E14E10"/>
    <w:rsid w:val="00E15F54"/>
    <w:rsid w:val="00E201CE"/>
    <w:rsid w:val="00E208FD"/>
    <w:rsid w:val="00E20AFC"/>
    <w:rsid w:val="00E223FE"/>
    <w:rsid w:val="00E2436C"/>
    <w:rsid w:val="00E24F60"/>
    <w:rsid w:val="00E25086"/>
    <w:rsid w:val="00E256BF"/>
    <w:rsid w:val="00E26111"/>
    <w:rsid w:val="00E3097F"/>
    <w:rsid w:val="00E321C9"/>
    <w:rsid w:val="00E32BF7"/>
    <w:rsid w:val="00E33593"/>
    <w:rsid w:val="00E33626"/>
    <w:rsid w:val="00E34250"/>
    <w:rsid w:val="00E3583A"/>
    <w:rsid w:val="00E37F66"/>
    <w:rsid w:val="00E400FA"/>
    <w:rsid w:val="00E40798"/>
    <w:rsid w:val="00E416D2"/>
    <w:rsid w:val="00E44D80"/>
    <w:rsid w:val="00E46470"/>
    <w:rsid w:val="00E46AB3"/>
    <w:rsid w:val="00E46D8B"/>
    <w:rsid w:val="00E5041B"/>
    <w:rsid w:val="00E50F33"/>
    <w:rsid w:val="00E51178"/>
    <w:rsid w:val="00E52B88"/>
    <w:rsid w:val="00E52C85"/>
    <w:rsid w:val="00E53325"/>
    <w:rsid w:val="00E56CF7"/>
    <w:rsid w:val="00E57980"/>
    <w:rsid w:val="00E61868"/>
    <w:rsid w:val="00E62BF8"/>
    <w:rsid w:val="00E63860"/>
    <w:rsid w:val="00E63929"/>
    <w:rsid w:val="00E63D89"/>
    <w:rsid w:val="00E6632C"/>
    <w:rsid w:val="00E667E8"/>
    <w:rsid w:val="00E76332"/>
    <w:rsid w:val="00E82C9D"/>
    <w:rsid w:val="00E8536A"/>
    <w:rsid w:val="00E85BAA"/>
    <w:rsid w:val="00E8656E"/>
    <w:rsid w:val="00E86C14"/>
    <w:rsid w:val="00E86D1C"/>
    <w:rsid w:val="00E86F74"/>
    <w:rsid w:val="00E87407"/>
    <w:rsid w:val="00E90314"/>
    <w:rsid w:val="00E903FC"/>
    <w:rsid w:val="00E9083D"/>
    <w:rsid w:val="00E917E6"/>
    <w:rsid w:val="00E93326"/>
    <w:rsid w:val="00E93B5A"/>
    <w:rsid w:val="00E94036"/>
    <w:rsid w:val="00E97100"/>
    <w:rsid w:val="00E9731A"/>
    <w:rsid w:val="00E9742B"/>
    <w:rsid w:val="00EA2486"/>
    <w:rsid w:val="00EA3F51"/>
    <w:rsid w:val="00EA7147"/>
    <w:rsid w:val="00EB0B74"/>
    <w:rsid w:val="00EB0E3A"/>
    <w:rsid w:val="00EB204D"/>
    <w:rsid w:val="00EB361D"/>
    <w:rsid w:val="00EB423E"/>
    <w:rsid w:val="00EB4AC4"/>
    <w:rsid w:val="00EB4F95"/>
    <w:rsid w:val="00EB5A2F"/>
    <w:rsid w:val="00EB6024"/>
    <w:rsid w:val="00EB6BBE"/>
    <w:rsid w:val="00EC134C"/>
    <w:rsid w:val="00EC23D2"/>
    <w:rsid w:val="00EC5337"/>
    <w:rsid w:val="00EC77D2"/>
    <w:rsid w:val="00ED1A15"/>
    <w:rsid w:val="00ED1FC1"/>
    <w:rsid w:val="00ED264F"/>
    <w:rsid w:val="00ED27AA"/>
    <w:rsid w:val="00ED377E"/>
    <w:rsid w:val="00ED613F"/>
    <w:rsid w:val="00EE1656"/>
    <w:rsid w:val="00EE255F"/>
    <w:rsid w:val="00EE34E5"/>
    <w:rsid w:val="00EE3557"/>
    <w:rsid w:val="00EE55D5"/>
    <w:rsid w:val="00EE59ED"/>
    <w:rsid w:val="00EE6191"/>
    <w:rsid w:val="00EE763E"/>
    <w:rsid w:val="00EF02D7"/>
    <w:rsid w:val="00EF0A77"/>
    <w:rsid w:val="00EF0B62"/>
    <w:rsid w:val="00EF1266"/>
    <w:rsid w:val="00EF35DC"/>
    <w:rsid w:val="00EF43CB"/>
    <w:rsid w:val="00EF5D18"/>
    <w:rsid w:val="00EF6178"/>
    <w:rsid w:val="00EF6A1A"/>
    <w:rsid w:val="00EF6C02"/>
    <w:rsid w:val="00F00028"/>
    <w:rsid w:val="00F008FE"/>
    <w:rsid w:val="00F02A8F"/>
    <w:rsid w:val="00F05F38"/>
    <w:rsid w:val="00F060A9"/>
    <w:rsid w:val="00F06C2E"/>
    <w:rsid w:val="00F11548"/>
    <w:rsid w:val="00F12DB4"/>
    <w:rsid w:val="00F13BE3"/>
    <w:rsid w:val="00F158FC"/>
    <w:rsid w:val="00F16A4D"/>
    <w:rsid w:val="00F20927"/>
    <w:rsid w:val="00F216FE"/>
    <w:rsid w:val="00F221AA"/>
    <w:rsid w:val="00F22CC4"/>
    <w:rsid w:val="00F23564"/>
    <w:rsid w:val="00F24130"/>
    <w:rsid w:val="00F247C5"/>
    <w:rsid w:val="00F25BD7"/>
    <w:rsid w:val="00F25FD6"/>
    <w:rsid w:val="00F31840"/>
    <w:rsid w:val="00F324A0"/>
    <w:rsid w:val="00F33288"/>
    <w:rsid w:val="00F35431"/>
    <w:rsid w:val="00F404BF"/>
    <w:rsid w:val="00F420E9"/>
    <w:rsid w:val="00F427FB"/>
    <w:rsid w:val="00F429BF"/>
    <w:rsid w:val="00F44EEB"/>
    <w:rsid w:val="00F47F97"/>
    <w:rsid w:val="00F500AD"/>
    <w:rsid w:val="00F53629"/>
    <w:rsid w:val="00F54A9F"/>
    <w:rsid w:val="00F56986"/>
    <w:rsid w:val="00F56A0B"/>
    <w:rsid w:val="00F5785F"/>
    <w:rsid w:val="00F60625"/>
    <w:rsid w:val="00F62B57"/>
    <w:rsid w:val="00F64597"/>
    <w:rsid w:val="00F67173"/>
    <w:rsid w:val="00F676AA"/>
    <w:rsid w:val="00F676B4"/>
    <w:rsid w:val="00F67F9B"/>
    <w:rsid w:val="00F71708"/>
    <w:rsid w:val="00F71D9F"/>
    <w:rsid w:val="00F724BB"/>
    <w:rsid w:val="00F73880"/>
    <w:rsid w:val="00F750B7"/>
    <w:rsid w:val="00F76364"/>
    <w:rsid w:val="00F768BD"/>
    <w:rsid w:val="00F80A08"/>
    <w:rsid w:val="00F81614"/>
    <w:rsid w:val="00F81B9C"/>
    <w:rsid w:val="00F82F9B"/>
    <w:rsid w:val="00F834B5"/>
    <w:rsid w:val="00F836AB"/>
    <w:rsid w:val="00F84ECC"/>
    <w:rsid w:val="00F8741A"/>
    <w:rsid w:val="00F87BFA"/>
    <w:rsid w:val="00F90134"/>
    <w:rsid w:val="00F91832"/>
    <w:rsid w:val="00F91F47"/>
    <w:rsid w:val="00F91F49"/>
    <w:rsid w:val="00F92708"/>
    <w:rsid w:val="00F92766"/>
    <w:rsid w:val="00F94B3F"/>
    <w:rsid w:val="00FA069D"/>
    <w:rsid w:val="00FA0AF9"/>
    <w:rsid w:val="00FA0DCB"/>
    <w:rsid w:val="00FA2748"/>
    <w:rsid w:val="00FA4545"/>
    <w:rsid w:val="00FA4F18"/>
    <w:rsid w:val="00FA533A"/>
    <w:rsid w:val="00FA7085"/>
    <w:rsid w:val="00FB1811"/>
    <w:rsid w:val="00FB4AF6"/>
    <w:rsid w:val="00FB5ED0"/>
    <w:rsid w:val="00FB67B7"/>
    <w:rsid w:val="00FB6BBF"/>
    <w:rsid w:val="00FC00E3"/>
    <w:rsid w:val="00FC053D"/>
    <w:rsid w:val="00FC09CF"/>
    <w:rsid w:val="00FC1B2E"/>
    <w:rsid w:val="00FC1F01"/>
    <w:rsid w:val="00FC25A6"/>
    <w:rsid w:val="00FC3058"/>
    <w:rsid w:val="00FC4FB3"/>
    <w:rsid w:val="00FC57E4"/>
    <w:rsid w:val="00FC639D"/>
    <w:rsid w:val="00FC6E26"/>
    <w:rsid w:val="00FD08D7"/>
    <w:rsid w:val="00FD210E"/>
    <w:rsid w:val="00FD27A9"/>
    <w:rsid w:val="00FD31E5"/>
    <w:rsid w:val="00FD32AC"/>
    <w:rsid w:val="00FD449D"/>
    <w:rsid w:val="00FD7E3C"/>
    <w:rsid w:val="00FE0127"/>
    <w:rsid w:val="00FE2BEF"/>
    <w:rsid w:val="00FE2D3C"/>
    <w:rsid w:val="00FE39E7"/>
    <w:rsid w:val="00FE566C"/>
    <w:rsid w:val="00FE6DF6"/>
    <w:rsid w:val="00FF0008"/>
    <w:rsid w:val="00FF087D"/>
    <w:rsid w:val="00FF33D6"/>
    <w:rsid w:val="00FF4085"/>
    <w:rsid w:val="00FF6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FED65"/>
  <w15:chartTrackingRefBased/>
  <w15:docId w15:val="{A8BE7595-FFF0-4154-8640-FFE834A1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widowControl w:val="0"/>
      <w:outlineLvl w:val="0"/>
    </w:pPr>
    <w:rPr>
      <w:rFonts w:ascii="Arial" w:hAnsi="Arial" w:cs="Arial"/>
      <w:bCs/>
      <w:szCs w:val="21"/>
      <w:u w:val="single"/>
    </w:rPr>
  </w:style>
  <w:style w:type="paragraph" w:styleId="Heading2">
    <w:name w:val="heading 2"/>
    <w:basedOn w:val="Normal"/>
    <w:next w:val="Normal"/>
    <w:qFormat/>
    <w:pPr>
      <w:keepNext/>
      <w:ind w:left="360" w:hanging="360"/>
      <w:outlineLvl w:val="1"/>
    </w:pPr>
    <w:rPr>
      <w:rFonts w:ascii="Arial" w:hAnsi="Arial" w:cs="Arial"/>
      <w:szCs w:val="21"/>
      <w:u w:val="single"/>
    </w:rPr>
  </w:style>
  <w:style w:type="paragraph" w:styleId="Heading3">
    <w:name w:val="heading 3"/>
    <w:basedOn w:val="Normal"/>
    <w:next w:val="Normal"/>
    <w:link w:val="Heading3Char"/>
    <w:uiPriority w:val="9"/>
    <w:unhideWhenUsed/>
    <w:qFormat/>
    <w:rsid w:val="00791D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Cs w:val="21"/>
    </w:rPr>
  </w:style>
  <w:style w:type="character" w:styleId="FollowedHyperlink">
    <w:name w:val="FollowedHyperlink"/>
    <w:semiHidden/>
    <w:rPr>
      <w:color w:val="800080"/>
      <w:u w:val="single"/>
    </w:rPr>
  </w:style>
  <w:style w:type="paragraph" w:styleId="BodyTextIndent">
    <w:name w:val="Body Text Indent"/>
    <w:basedOn w:val="Normal"/>
    <w:semiHidden/>
    <w:pPr>
      <w:ind w:left="360" w:hanging="360"/>
    </w:pPr>
    <w:rPr>
      <w:rFonts w:ascii="Arial" w:hAnsi="Arial" w:cs="Arial"/>
      <w:szCs w:val="21"/>
    </w:rPr>
  </w:style>
  <w:style w:type="paragraph" w:styleId="Footer">
    <w:name w:val="footer"/>
    <w:basedOn w:val="Normal"/>
    <w:semiHidden/>
    <w:pPr>
      <w:tabs>
        <w:tab w:val="center" w:pos="4153"/>
        <w:tab w:val="right" w:pos="8306"/>
      </w:tabs>
    </w:pPr>
    <w:rPr>
      <w:rFonts w:ascii="Arial" w:hAnsi="Arial"/>
      <w:sz w:val="22"/>
      <w:szCs w:val="20"/>
      <w:lang w:eastAsia="en-US"/>
    </w:rPr>
  </w:style>
  <w:style w:type="paragraph" w:customStyle="1" w:styleId="Default">
    <w:name w:val="Default"/>
    <w:rsid w:val="00FF66FE"/>
    <w:pPr>
      <w:autoSpaceDE w:val="0"/>
      <w:autoSpaceDN w:val="0"/>
      <w:adjustRightInd w:val="0"/>
    </w:pPr>
    <w:rPr>
      <w:rFonts w:ascii="Tahoma" w:hAnsi="Tahoma" w:cs="Tahoma"/>
      <w:color w:val="000000"/>
      <w:sz w:val="24"/>
      <w:szCs w:val="24"/>
      <w:lang w:eastAsia="en-GB"/>
    </w:rPr>
  </w:style>
  <w:style w:type="paragraph" w:styleId="NoSpacing">
    <w:name w:val="No Spacing"/>
    <w:link w:val="NoSpacingChar"/>
    <w:autoRedefine/>
    <w:uiPriority w:val="1"/>
    <w:qFormat/>
    <w:rsid w:val="00B0599F"/>
    <w:rPr>
      <w:rFonts w:ascii="Arial" w:eastAsia="Calibri" w:hAnsi="Arial" w:cs="Arial"/>
      <w:bCs/>
      <w:iCs/>
      <w:sz w:val="24"/>
      <w:szCs w:val="24"/>
      <w:lang w:val="en-US" w:eastAsia="en-GB"/>
    </w:rPr>
  </w:style>
  <w:style w:type="paragraph" w:styleId="Header">
    <w:name w:val="header"/>
    <w:basedOn w:val="Normal"/>
    <w:link w:val="HeaderChar"/>
    <w:uiPriority w:val="99"/>
    <w:unhideWhenUsed/>
    <w:rsid w:val="00AC52CE"/>
    <w:pPr>
      <w:tabs>
        <w:tab w:val="center" w:pos="4513"/>
        <w:tab w:val="right" w:pos="9026"/>
      </w:tabs>
    </w:pPr>
  </w:style>
  <w:style w:type="character" w:customStyle="1" w:styleId="HeaderChar">
    <w:name w:val="Header Char"/>
    <w:link w:val="Header"/>
    <w:uiPriority w:val="99"/>
    <w:rsid w:val="00AC52CE"/>
    <w:rPr>
      <w:sz w:val="24"/>
      <w:szCs w:val="24"/>
    </w:rPr>
  </w:style>
  <w:style w:type="character" w:customStyle="1" w:styleId="NoSpacingChar">
    <w:name w:val="No Spacing Char"/>
    <w:link w:val="NoSpacing"/>
    <w:rsid w:val="00B0599F"/>
    <w:rPr>
      <w:rFonts w:ascii="Arial" w:eastAsia="Calibri" w:hAnsi="Arial" w:cs="Arial"/>
      <w:bCs/>
      <w:iCs/>
      <w:sz w:val="24"/>
      <w:szCs w:val="24"/>
      <w:lang w:val="en-US" w:eastAsia="en-GB"/>
    </w:rPr>
  </w:style>
  <w:style w:type="paragraph" w:styleId="BodyText">
    <w:name w:val="Body Text"/>
    <w:basedOn w:val="Normal"/>
    <w:link w:val="BodyTextChar"/>
    <w:uiPriority w:val="99"/>
    <w:semiHidden/>
    <w:unhideWhenUsed/>
    <w:rsid w:val="002C1863"/>
    <w:pPr>
      <w:spacing w:after="120"/>
    </w:pPr>
  </w:style>
  <w:style w:type="character" w:customStyle="1" w:styleId="BodyTextChar">
    <w:name w:val="Body Text Char"/>
    <w:link w:val="BodyText"/>
    <w:uiPriority w:val="99"/>
    <w:semiHidden/>
    <w:rsid w:val="002C1863"/>
    <w:rPr>
      <w:sz w:val="24"/>
      <w:szCs w:val="24"/>
    </w:rPr>
  </w:style>
  <w:style w:type="character" w:customStyle="1" w:styleId="PlainTextChar1">
    <w:name w:val="Plain Text Char1"/>
    <w:link w:val="PlainText"/>
    <w:uiPriority w:val="99"/>
    <w:locked/>
    <w:rsid w:val="00B95269"/>
    <w:rPr>
      <w:rFonts w:ascii="Courier New" w:hAnsi="Courier New" w:cs="Courier New"/>
      <w:lang w:val="x-none"/>
    </w:rPr>
  </w:style>
  <w:style w:type="paragraph" w:styleId="PlainText">
    <w:name w:val="Plain Text"/>
    <w:basedOn w:val="Normal"/>
    <w:link w:val="PlainTextChar1"/>
    <w:uiPriority w:val="99"/>
    <w:rsid w:val="00B95269"/>
    <w:rPr>
      <w:rFonts w:ascii="Courier New" w:hAnsi="Courier New" w:cs="Courier New"/>
      <w:sz w:val="20"/>
      <w:szCs w:val="20"/>
      <w:lang w:val="x-none"/>
    </w:rPr>
  </w:style>
  <w:style w:type="character" w:customStyle="1" w:styleId="PlainTextChar">
    <w:name w:val="Plain Text Char"/>
    <w:uiPriority w:val="99"/>
    <w:semiHidden/>
    <w:rsid w:val="00B95269"/>
    <w:rPr>
      <w:rFonts w:ascii="Courier New" w:hAnsi="Courier New" w:cs="Courier New"/>
    </w:rPr>
  </w:style>
  <w:style w:type="table" w:styleId="TableGrid">
    <w:name w:val="Table Grid"/>
    <w:basedOn w:val="TableNormal"/>
    <w:uiPriority w:val="59"/>
    <w:rsid w:val="0034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65D4"/>
    <w:rPr>
      <w:color w:val="808080"/>
      <w:shd w:val="clear" w:color="auto" w:fill="E6E6E6"/>
    </w:rPr>
  </w:style>
  <w:style w:type="character" w:customStyle="1" w:styleId="casenumber">
    <w:name w:val="casenumber"/>
    <w:basedOn w:val="DefaultParagraphFont"/>
    <w:rsid w:val="00AA39E0"/>
  </w:style>
  <w:style w:type="character" w:customStyle="1" w:styleId="divider1">
    <w:name w:val="divider1"/>
    <w:basedOn w:val="DefaultParagraphFont"/>
    <w:rsid w:val="00AA39E0"/>
  </w:style>
  <w:style w:type="character" w:customStyle="1" w:styleId="description">
    <w:name w:val="description"/>
    <w:basedOn w:val="DefaultParagraphFont"/>
    <w:rsid w:val="00AA39E0"/>
  </w:style>
  <w:style w:type="character" w:customStyle="1" w:styleId="divider2">
    <w:name w:val="divider2"/>
    <w:basedOn w:val="DefaultParagraphFont"/>
    <w:rsid w:val="00AA39E0"/>
  </w:style>
  <w:style w:type="character" w:customStyle="1" w:styleId="address">
    <w:name w:val="address"/>
    <w:basedOn w:val="DefaultParagraphFont"/>
    <w:rsid w:val="00AA39E0"/>
  </w:style>
  <w:style w:type="character" w:customStyle="1" w:styleId="normaltextrun">
    <w:name w:val="normaltextrun"/>
    <w:basedOn w:val="DefaultParagraphFont"/>
    <w:rsid w:val="00DF3C04"/>
  </w:style>
  <w:style w:type="paragraph" w:styleId="HTMLPreformatted">
    <w:name w:val="HTML Preformatted"/>
    <w:basedOn w:val="Normal"/>
    <w:link w:val="HTMLPreformattedChar"/>
    <w:uiPriority w:val="99"/>
    <w:unhideWhenUsed/>
    <w:rsid w:val="00324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4F28"/>
    <w:rPr>
      <w:rFonts w:ascii="Courier New" w:hAnsi="Courier New" w:cs="Courier New"/>
      <w:lang w:eastAsia="en-GB"/>
    </w:rPr>
  </w:style>
  <w:style w:type="paragraph" w:customStyle="1" w:styleId="brz-tp-paragraph">
    <w:name w:val="brz-tp-paragraph"/>
    <w:basedOn w:val="Normal"/>
    <w:rsid w:val="00AE2A51"/>
    <w:pPr>
      <w:spacing w:before="100" w:beforeAutospacing="1" w:after="100" w:afterAutospacing="1"/>
    </w:pPr>
  </w:style>
  <w:style w:type="character" w:customStyle="1" w:styleId="brz-cp-color1">
    <w:name w:val="brz-cp-color1"/>
    <w:basedOn w:val="DefaultParagraphFont"/>
    <w:rsid w:val="00AE2A51"/>
  </w:style>
  <w:style w:type="paragraph" w:styleId="NormalWeb">
    <w:name w:val="Normal (Web)"/>
    <w:basedOn w:val="Normal"/>
    <w:uiPriority w:val="99"/>
    <w:unhideWhenUsed/>
    <w:rsid w:val="002E6E2E"/>
    <w:pPr>
      <w:spacing w:before="100" w:beforeAutospacing="1" w:after="100" w:afterAutospacing="1"/>
    </w:pPr>
  </w:style>
  <w:style w:type="paragraph" w:customStyle="1" w:styleId="Body">
    <w:name w:val="Body"/>
    <w:rsid w:val="006C6F8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Hyperlink0">
    <w:name w:val="Hyperlink.0"/>
    <w:basedOn w:val="Hyperlink"/>
    <w:rsid w:val="007D7723"/>
    <w:rPr>
      <w:color w:val="0000FF"/>
      <w:u w:val="single"/>
    </w:rPr>
  </w:style>
  <w:style w:type="character" w:customStyle="1" w:styleId="xapple-converted-space">
    <w:name w:val="x_apple-converted-space"/>
    <w:basedOn w:val="DefaultParagraphFont"/>
    <w:rsid w:val="00A450F4"/>
  </w:style>
  <w:style w:type="character" w:customStyle="1" w:styleId="Heading3Char">
    <w:name w:val="Heading 3 Char"/>
    <w:basedOn w:val="DefaultParagraphFont"/>
    <w:link w:val="Heading3"/>
    <w:uiPriority w:val="9"/>
    <w:rsid w:val="00791DDC"/>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135DC0"/>
    <w:rPr>
      <w:b/>
      <w:bCs/>
    </w:rPr>
  </w:style>
  <w:style w:type="paragraph" w:styleId="ListParagraph">
    <w:name w:val="List Paragraph"/>
    <w:basedOn w:val="Normal"/>
    <w:uiPriority w:val="34"/>
    <w:qFormat/>
    <w:rsid w:val="003C00C0"/>
    <w:pPr>
      <w:spacing w:before="100" w:beforeAutospacing="1" w:after="100" w:afterAutospacing="1"/>
    </w:pPr>
  </w:style>
  <w:style w:type="character" w:customStyle="1" w:styleId="null1">
    <w:name w:val="null1"/>
    <w:basedOn w:val="DefaultParagraphFont"/>
    <w:rsid w:val="00431290"/>
  </w:style>
  <w:style w:type="paragraph" w:customStyle="1" w:styleId="null">
    <w:name w:val="null"/>
    <w:basedOn w:val="Normal"/>
    <w:rsid w:val="00431290"/>
    <w:pPr>
      <w:spacing w:before="100" w:beforeAutospacing="1" w:after="100" w:afterAutospacing="1"/>
    </w:pPr>
  </w:style>
  <w:style w:type="paragraph" w:customStyle="1" w:styleId="BodyA">
    <w:name w:val="Body A"/>
    <w:rsid w:val="00D0366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GB"/>
      <w14:textOutline w14:w="12700" w14:cap="flat" w14:cmpd="sng" w14:algn="ctr">
        <w14:noFill/>
        <w14:prstDash w14:val="solid"/>
        <w14:miter w14:lim="400000"/>
      </w14:textOutline>
    </w:rPr>
  </w:style>
  <w:style w:type="character" w:customStyle="1" w:styleId="markedcontent">
    <w:name w:val="markedcontent"/>
    <w:basedOn w:val="DefaultParagraphFont"/>
    <w:rsid w:val="00656A67"/>
  </w:style>
  <w:style w:type="character" w:styleId="BookTitle">
    <w:name w:val="Book Title"/>
    <w:basedOn w:val="DefaultParagraphFont"/>
    <w:uiPriority w:val="33"/>
    <w:qFormat/>
    <w:rsid w:val="00CE60F8"/>
  </w:style>
  <w:style w:type="character" w:customStyle="1" w:styleId="A3">
    <w:name w:val="A3"/>
    <w:uiPriority w:val="99"/>
    <w:rsid w:val="009651E8"/>
    <w:rPr>
      <w:b/>
      <w:bCs/>
      <w:color w:val="000000"/>
      <w:sz w:val="22"/>
      <w:szCs w:val="22"/>
    </w:rPr>
  </w:style>
  <w:style w:type="paragraph" w:customStyle="1" w:styleId="xmsonormal">
    <w:name w:val="xmsonormal"/>
    <w:basedOn w:val="Normal"/>
    <w:rsid w:val="00C17A49"/>
    <w:pPr>
      <w:spacing w:before="100" w:beforeAutospacing="1" w:after="100" w:afterAutospacing="1"/>
    </w:pPr>
  </w:style>
  <w:style w:type="character" w:customStyle="1" w:styleId="xt0psk2">
    <w:name w:val="xt0psk2"/>
    <w:basedOn w:val="DefaultParagraphFont"/>
    <w:rsid w:val="00F33288"/>
  </w:style>
  <w:style w:type="character" w:customStyle="1" w:styleId="text-black">
    <w:name w:val="text-black"/>
    <w:basedOn w:val="DefaultParagraphFont"/>
    <w:rsid w:val="00367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237">
      <w:bodyDiv w:val="1"/>
      <w:marLeft w:val="0"/>
      <w:marRight w:val="0"/>
      <w:marTop w:val="0"/>
      <w:marBottom w:val="0"/>
      <w:divBdr>
        <w:top w:val="none" w:sz="0" w:space="0" w:color="auto"/>
        <w:left w:val="none" w:sz="0" w:space="0" w:color="auto"/>
        <w:bottom w:val="none" w:sz="0" w:space="0" w:color="auto"/>
        <w:right w:val="none" w:sz="0" w:space="0" w:color="auto"/>
      </w:divBdr>
    </w:div>
    <w:div w:id="18241923">
      <w:bodyDiv w:val="1"/>
      <w:marLeft w:val="0"/>
      <w:marRight w:val="0"/>
      <w:marTop w:val="0"/>
      <w:marBottom w:val="0"/>
      <w:divBdr>
        <w:top w:val="none" w:sz="0" w:space="0" w:color="auto"/>
        <w:left w:val="none" w:sz="0" w:space="0" w:color="auto"/>
        <w:bottom w:val="none" w:sz="0" w:space="0" w:color="auto"/>
        <w:right w:val="none" w:sz="0" w:space="0" w:color="auto"/>
      </w:divBdr>
    </w:div>
    <w:div w:id="27922646">
      <w:bodyDiv w:val="1"/>
      <w:marLeft w:val="0"/>
      <w:marRight w:val="0"/>
      <w:marTop w:val="0"/>
      <w:marBottom w:val="0"/>
      <w:divBdr>
        <w:top w:val="none" w:sz="0" w:space="0" w:color="auto"/>
        <w:left w:val="none" w:sz="0" w:space="0" w:color="auto"/>
        <w:bottom w:val="none" w:sz="0" w:space="0" w:color="auto"/>
        <w:right w:val="none" w:sz="0" w:space="0" w:color="auto"/>
      </w:divBdr>
    </w:div>
    <w:div w:id="84302413">
      <w:bodyDiv w:val="1"/>
      <w:marLeft w:val="0"/>
      <w:marRight w:val="0"/>
      <w:marTop w:val="0"/>
      <w:marBottom w:val="0"/>
      <w:divBdr>
        <w:top w:val="none" w:sz="0" w:space="0" w:color="auto"/>
        <w:left w:val="none" w:sz="0" w:space="0" w:color="auto"/>
        <w:bottom w:val="none" w:sz="0" w:space="0" w:color="auto"/>
        <w:right w:val="none" w:sz="0" w:space="0" w:color="auto"/>
      </w:divBdr>
    </w:div>
    <w:div w:id="130025359">
      <w:bodyDiv w:val="1"/>
      <w:marLeft w:val="0"/>
      <w:marRight w:val="0"/>
      <w:marTop w:val="0"/>
      <w:marBottom w:val="0"/>
      <w:divBdr>
        <w:top w:val="none" w:sz="0" w:space="0" w:color="auto"/>
        <w:left w:val="none" w:sz="0" w:space="0" w:color="auto"/>
        <w:bottom w:val="none" w:sz="0" w:space="0" w:color="auto"/>
        <w:right w:val="none" w:sz="0" w:space="0" w:color="auto"/>
      </w:divBdr>
    </w:div>
    <w:div w:id="146171146">
      <w:bodyDiv w:val="1"/>
      <w:marLeft w:val="0"/>
      <w:marRight w:val="0"/>
      <w:marTop w:val="0"/>
      <w:marBottom w:val="0"/>
      <w:divBdr>
        <w:top w:val="none" w:sz="0" w:space="0" w:color="auto"/>
        <w:left w:val="none" w:sz="0" w:space="0" w:color="auto"/>
        <w:bottom w:val="none" w:sz="0" w:space="0" w:color="auto"/>
        <w:right w:val="none" w:sz="0" w:space="0" w:color="auto"/>
      </w:divBdr>
    </w:div>
    <w:div w:id="217517318">
      <w:bodyDiv w:val="1"/>
      <w:marLeft w:val="0"/>
      <w:marRight w:val="0"/>
      <w:marTop w:val="0"/>
      <w:marBottom w:val="0"/>
      <w:divBdr>
        <w:top w:val="none" w:sz="0" w:space="0" w:color="auto"/>
        <w:left w:val="none" w:sz="0" w:space="0" w:color="auto"/>
        <w:bottom w:val="none" w:sz="0" w:space="0" w:color="auto"/>
        <w:right w:val="none" w:sz="0" w:space="0" w:color="auto"/>
      </w:divBdr>
      <w:divsChild>
        <w:div w:id="1432775981">
          <w:marLeft w:val="0"/>
          <w:marRight w:val="0"/>
          <w:marTop w:val="0"/>
          <w:marBottom w:val="0"/>
          <w:divBdr>
            <w:top w:val="none" w:sz="0" w:space="0" w:color="auto"/>
            <w:left w:val="none" w:sz="0" w:space="0" w:color="auto"/>
            <w:bottom w:val="none" w:sz="0" w:space="0" w:color="auto"/>
            <w:right w:val="none" w:sz="0" w:space="0" w:color="auto"/>
          </w:divBdr>
        </w:div>
        <w:div w:id="2106338803">
          <w:marLeft w:val="0"/>
          <w:marRight w:val="0"/>
          <w:marTop w:val="0"/>
          <w:marBottom w:val="0"/>
          <w:divBdr>
            <w:top w:val="none" w:sz="0" w:space="0" w:color="auto"/>
            <w:left w:val="none" w:sz="0" w:space="0" w:color="auto"/>
            <w:bottom w:val="none" w:sz="0" w:space="0" w:color="auto"/>
            <w:right w:val="none" w:sz="0" w:space="0" w:color="auto"/>
          </w:divBdr>
        </w:div>
        <w:div w:id="1586496033">
          <w:marLeft w:val="0"/>
          <w:marRight w:val="0"/>
          <w:marTop w:val="0"/>
          <w:marBottom w:val="0"/>
          <w:divBdr>
            <w:top w:val="none" w:sz="0" w:space="0" w:color="auto"/>
            <w:left w:val="none" w:sz="0" w:space="0" w:color="auto"/>
            <w:bottom w:val="none" w:sz="0" w:space="0" w:color="auto"/>
            <w:right w:val="none" w:sz="0" w:space="0" w:color="auto"/>
          </w:divBdr>
        </w:div>
        <w:div w:id="895237510">
          <w:marLeft w:val="0"/>
          <w:marRight w:val="0"/>
          <w:marTop w:val="0"/>
          <w:marBottom w:val="0"/>
          <w:divBdr>
            <w:top w:val="none" w:sz="0" w:space="0" w:color="auto"/>
            <w:left w:val="none" w:sz="0" w:space="0" w:color="auto"/>
            <w:bottom w:val="none" w:sz="0" w:space="0" w:color="auto"/>
            <w:right w:val="none" w:sz="0" w:space="0" w:color="auto"/>
          </w:divBdr>
        </w:div>
        <w:div w:id="1254126306">
          <w:marLeft w:val="0"/>
          <w:marRight w:val="0"/>
          <w:marTop w:val="0"/>
          <w:marBottom w:val="0"/>
          <w:divBdr>
            <w:top w:val="none" w:sz="0" w:space="0" w:color="auto"/>
            <w:left w:val="none" w:sz="0" w:space="0" w:color="auto"/>
            <w:bottom w:val="none" w:sz="0" w:space="0" w:color="auto"/>
            <w:right w:val="none" w:sz="0" w:space="0" w:color="auto"/>
          </w:divBdr>
        </w:div>
        <w:div w:id="1928494526">
          <w:marLeft w:val="0"/>
          <w:marRight w:val="0"/>
          <w:marTop w:val="0"/>
          <w:marBottom w:val="0"/>
          <w:divBdr>
            <w:top w:val="none" w:sz="0" w:space="0" w:color="auto"/>
            <w:left w:val="none" w:sz="0" w:space="0" w:color="auto"/>
            <w:bottom w:val="none" w:sz="0" w:space="0" w:color="auto"/>
            <w:right w:val="none" w:sz="0" w:space="0" w:color="auto"/>
          </w:divBdr>
        </w:div>
      </w:divsChild>
    </w:div>
    <w:div w:id="228351144">
      <w:bodyDiv w:val="1"/>
      <w:marLeft w:val="0"/>
      <w:marRight w:val="0"/>
      <w:marTop w:val="0"/>
      <w:marBottom w:val="0"/>
      <w:divBdr>
        <w:top w:val="none" w:sz="0" w:space="0" w:color="auto"/>
        <w:left w:val="none" w:sz="0" w:space="0" w:color="auto"/>
        <w:bottom w:val="none" w:sz="0" w:space="0" w:color="auto"/>
        <w:right w:val="none" w:sz="0" w:space="0" w:color="auto"/>
      </w:divBdr>
      <w:divsChild>
        <w:div w:id="1064376308">
          <w:marLeft w:val="0"/>
          <w:marRight w:val="0"/>
          <w:marTop w:val="0"/>
          <w:marBottom w:val="0"/>
          <w:divBdr>
            <w:top w:val="none" w:sz="0" w:space="0" w:color="auto"/>
            <w:left w:val="none" w:sz="0" w:space="0" w:color="auto"/>
            <w:bottom w:val="none" w:sz="0" w:space="0" w:color="auto"/>
            <w:right w:val="none" w:sz="0" w:space="0" w:color="auto"/>
          </w:divBdr>
        </w:div>
        <w:div w:id="52122902">
          <w:marLeft w:val="0"/>
          <w:marRight w:val="0"/>
          <w:marTop w:val="0"/>
          <w:marBottom w:val="0"/>
          <w:divBdr>
            <w:top w:val="none" w:sz="0" w:space="0" w:color="auto"/>
            <w:left w:val="none" w:sz="0" w:space="0" w:color="auto"/>
            <w:bottom w:val="none" w:sz="0" w:space="0" w:color="auto"/>
            <w:right w:val="none" w:sz="0" w:space="0" w:color="auto"/>
          </w:divBdr>
        </w:div>
        <w:div w:id="1631132373">
          <w:marLeft w:val="0"/>
          <w:marRight w:val="0"/>
          <w:marTop w:val="0"/>
          <w:marBottom w:val="0"/>
          <w:divBdr>
            <w:top w:val="none" w:sz="0" w:space="0" w:color="auto"/>
            <w:left w:val="none" w:sz="0" w:space="0" w:color="auto"/>
            <w:bottom w:val="none" w:sz="0" w:space="0" w:color="auto"/>
            <w:right w:val="none" w:sz="0" w:space="0" w:color="auto"/>
          </w:divBdr>
        </w:div>
        <w:div w:id="1884710271">
          <w:marLeft w:val="0"/>
          <w:marRight w:val="0"/>
          <w:marTop w:val="0"/>
          <w:marBottom w:val="0"/>
          <w:divBdr>
            <w:top w:val="none" w:sz="0" w:space="0" w:color="auto"/>
            <w:left w:val="none" w:sz="0" w:space="0" w:color="auto"/>
            <w:bottom w:val="none" w:sz="0" w:space="0" w:color="auto"/>
            <w:right w:val="none" w:sz="0" w:space="0" w:color="auto"/>
          </w:divBdr>
        </w:div>
        <w:div w:id="1825200739">
          <w:marLeft w:val="0"/>
          <w:marRight w:val="0"/>
          <w:marTop w:val="0"/>
          <w:marBottom w:val="0"/>
          <w:divBdr>
            <w:top w:val="none" w:sz="0" w:space="0" w:color="auto"/>
            <w:left w:val="none" w:sz="0" w:space="0" w:color="auto"/>
            <w:bottom w:val="none" w:sz="0" w:space="0" w:color="auto"/>
            <w:right w:val="none" w:sz="0" w:space="0" w:color="auto"/>
          </w:divBdr>
        </w:div>
        <w:div w:id="913707332">
          <w:marLeft w:val="0"/>
          <w:marRight w:val="0"/>
          <w:marTop w:val="0"/>
          <w:marBottom w:val="0"/>
          <w:divBdr>
            <w:top w:val="none" w:sz="0" w:space="0" w:color="auto"/>
            <w:left w:val="none" w:sz="0" w:space="0" w:color="auto"/>
            <w:bottom w:val="none" w:sz="0" w:space="0" w:color="auto"/>
            <w:right w:val="none" w:sz="0" w:space="0" w:color="auto"/>
          </w:divBdr>
        </w:div>
        <w:div w:id="1541897402">
          <w:marLeft w:val="0"/>
          <w:marRight w:val="0"/>
          <w:marTop w:val="0"/>
          <w:marBottom w:val="0"/>
          <w:divBdr>
            <w:top w:val="none" w:sz="0" w:space="0" w:color="auto"/>
            <w:left w:val="none" w:sz="0" w:space="0" w:color="auto"/>
            <w:bottom w:val="none" w:sz="0" w:space="0" w:color="auto"/>
            <w:right w:val="none" w:sz="0" w:space="0" w:color="auto"/>
          </w:divBdr>
        </w:div>
        <w:div w:id="555511990">
          <w:marLeft w:val="0"/>
          <w:marRight w:val="0"/>
          <w:marTop w:val="0"/>
          <w:marBottom w:val="0"/>
          <w:divBdr>
            <w:top w:val="none" w:sz="0" w:space="0" w:color="auto"/>
            <w:left w:val="none" w:sz="0" w:space="0" w:color="auto"/>
            <w:bottom w:val="none" w:sz="0" w:space="0" w:color="auto"/>
            <w:right w:val="none" w:sz="0" w:space="0" w:color="auto"/>
          </w:divBdr>
        </w:div>
      </w:divsChild>
    </w:div>
    <w:div w:id="296880967">
      <w:bodyDiv w:val="1"/>
      <w:marLeft w:val="0"/>
      <w:marRight w:val="0"/>
      <w:marTop w:val="0"/>
      <w:marBottom w:val="0"/>
      <w:divBdr>
        <w:top w:val="none" w:sz="0" w:space="0" w:color="auto"/>
        <w:left w:val="none" w:sz="0" w:space="0" w:color="auto"/>
        <w:bottom w:val="none" w:sz="0" w:space="0" w:color="auto"/>
        <w:right w:val="none" w:sz="0" w:space="0" w:color="auto"/>
      </w:divBdr>
    </w:div>
    <w:div w:id="311099922">
      <w:bodyDiv w:val="1"/>
      <w:marLeft w:val="0"/>
      <w:marRight w:val="0"/>
      <w:marTop w:val="0"/>
      <w:marBottom w:val="0"/>
      <w:divBdr>
        <w:top w:val="none" w:sz="0" w:space="0" w:color="auto"/>
        <w:left w:val="none" w:sz="0" w:space="0" w:color="auto"/>
        <w:bottom w:val="none" w:sz="0" w:space="0" w:color="auto"/>
        <w:right w:val="none" w:sz="0" w:space="0" w:color="auto"/>
      </w:divBdr>
    </w:div>
    <w:div w:id="312956701">
      <w:bodyDiv w:val="1"/>
      <w:marLeft w:val="0"/>
      <w:marRight w:val="0"/>
      <w:marTop w:val="0"/>
      <w:marBottom w:val="0"/>
      <w:divBdr>
        <w:top w:val="none" w:sz="0" w:space="0" w:color="auto"/>
        <w:left w:val="none" w:sz="0" w:space="0" w:color="auto"/>
        <w:bottom w:val="none" w:sz="0" w:space="0" w:color="auto"/>
        <w:right w:val="none" w:sz="0" w:space="0" w:color="auto"/>
      </w:divBdr>
    </w:div>
    <w:div w:id="339553988">
      <w:bodyDiv w:val="1"/>
      <w:marLeft w:val="0"/>
      <w:marRight w:val="0"/>
      <w:marTop w:val="0"/>
      <w:marBottom w:val="0"/>
      <w:divBdr>
        <w:top w:val="none" w:sz="0" w:space="0" w:color="auto"/>
        <w:left w:val="none" w:sz="0" w:space="0" w:color="auto"/>
        <w:bottom w:val="none" w:sz="0" w:space="0" w:color="auto"/>
        <w:right w:val="none" w:sz="0" w:space="0" w:color="auto"/>
      </w:divBdr>
    </w:div>
    <w:div w:id="377896640">
      <w:bodyDiv w:val="1"/>
      <w:marLeft w:val="0"/>
      <w:marRight w:val="0"/>
      <w:marTop w:val="0"/>
      <w:marBottom w:val="0"/>
      <w:divBdr>
        <w:top w:val="none" w:sz="0" w:space="0" w:color="auto"/>
        <w:left w:val="none" w:sz="0" w:space="0" w:color="auto"/>
        <w:bottom w:val="none" w:sz="0" w:space="0" w:color="auto"/>
        <w:right w:val="none" w:sz="0" w:space="0" w:color="auto"/>
      </w:divBdr>
    </w:div>
    <w:div w:id="395126503">
      <w:bodyDiv w:val="1"/>
      <w:marLeft w:val="0"/>
      <w:marRight w:val="0"/>
      <w:marTop w:val="0"/>
      <w:marBottom w:val="0"/>
      <w:divBdr>
        <w:top w:val="none" w:sz="0" w:space="0" w:color="auto"/>
        <w:left w:val="none" w:sz="0" w:space="0" w:color="auto"/>
        <w:bottom w:val="none" w:sz="0" w:space="0" w:color="auto"/>
        <w:right w:val="none" w:sz="0" w:space="0" w:color="auto"/>
      </w:divBdr>
    </w:div>
    <w:div w:id="397896513">
      <w:bodyDiv w:val="1"/>
      <w:marLeft w:val="0"/>
      <w:marRight w:val="0"/>
      <w:marTop w:val="0"/>
      <w:marBottom w:val="0"/>
      <w:divBdr>
        <w:top w:val="none" w:sz="0" w:space="0" w:color="auto"/>
        <w:left w:val="none" w:sz="0" w:space="0" w:color="auto"/>
        <w:bottom w:val="none" w:sz="0" w:space="0" w:color="auto"/>
        <w:right w:val="none" w:sz="0" w:space="0" w:color="auto"/>
      </w:divBdr>
    </w:div>
    <w:div w:id="398094043">
      <w:bodyDiv w:val="1"/>
      <w:marLeft w:val="0"/>
      <w:marRight w:val="0"/>
      <w:marTop w:val="0"/>
      <w:marBottom w:val="0"/>
      <w:divBdr>
        <w:top w:val="none" w:sz="0" w:space="0" w:color="auto"/>
        <w:left w:val="none" w:sz="0" w:space="0" w:color="auto"/>
        <w:bottom w:val="none" w:sz="0" w:space="0" w:color="auto"/>
        <w:right w:val="none" w:sz="0" w:space="0" w:color="auto"/>
      </w:divBdr>
    </w:div>
    <w:div w:id="403531094">
      <w:bodyDiv w:val="1"/>
      <w:marLeft w:val="0"/>
      <w:marRight w:val="0"/>
      <w:marTop w:val="0"/>
      <w:marBottom w:val="0"/>
      <w:divBdr>
        <w:top w:val="none" w:sz="0" w:space="0" w:color="auto"/>
        <w:left w:val="none" w:sz="0" w:space="0" w:color="auto"/>
        <w:bottom w:val="none" w:sz="0" w:space="0" w:color="auto"/>
        <w:right w:val="none" w:sz="0" w:space="0" w:color="auto"/>
      </w:divBdr>
    </w:div>
    <w:div w:id="495148102">
      <w:bodyDiv w:val="1"/>
      <w:marLeft w:val="0"/>
      <w:marRight w:val="0"/>
      <w:marTop w:val="0"/>
      <w:marBottom w:val="0"/>
      <w:divBdr>
        <w:top w:val="none" w:sz="0" w:space="0" w:color="auto"/>
        <w:left w:val="none" w:sz="0" w:space="0" w:color="auto"/>
        <w:bottom w:val="none" w:sz="0" w:space="0" w:color="auto"/>
        <w:right w:val="none" w:sz="0" w:space="0" w:color="auto"/>
      </w:divBdr>
    </w:div>
    <w:div w:id="504977043">
      <w:bodyDiv w:val="1"/>
      <w:marLeft w:val="0"/>
      <w:marRight w:val="0"/>
      <w:marTop w:val="0"/>
      <w:marBottom w:val="0"/>
      <w:divBdr>
        <w:top w:val="none" w:sz="0" w:space="0" w:color="auto"/>
        <w:left w:val="none" w:sz="0" w:space="0" w:color="auto"/>
        <w:bottom w:val="none" w:sz="0" w:space="0" w:color="auto"/>
        <w:right w:val="none" w:sz="0" w:space="0" w:color="auto"/>
      </w:divBdr>
    </w:div>
    <w:div w:id="510074035">
      <w:bodyDiv w:val="1"/>
      <w:marLeft w:val="0"/>
      <w:marRight w:val="0"/>
      <w:marTop w:val="0"/>
      <w:marBottom w:val="0"/>
      <w:divBdr>
        <w:top w:val="none" w:sz="0" w:space="0" w:color="auto"/>
        <w:left w:val="none" w:sz="0" w:space="0" w:color="auto"/>
        <w:bottom w:val="none" w:sz="0" w:space="0" w:color="auto"/>
        <w:right w:val="none" w:sz="0" w:space="0" w:color="auto"/>
      </w:divBdr>
    </w:div>
    <w:div w:id="510801704">
      <w:bodyDiv w:val="1"/>
      <w:marLeft w:val="0"/>
      <w:marRight w:val="0"/>
      <w:marTop w:val="0"/>
      <w:marBottom w:val="0"/>
      <w:divBdr>
        <w:top w:val="none" w:sz="0" w:space="0" w:color="auto"/>
        <w:left w:val="none" w:sz="0" w:space="0" w:color="auto"/>
        <w:bottom w:val="none" w:sz="0" w:space="0" w:color="auto"/>
        <w:right w:val="none" w:sz="0" w:space="0" w:color="auto"/>
      </w:divBdr>
    </w:div>
    <w:div w:id="534543326">
      <w:bodyDiv w:val="1"/>
      <w:marLeft w:val="0"/>
      <w:marRight w:val="0"/>
      <w:marTop w:val="0"/>
      <w:marBottom w:val="0"/>
      <w:divBdr>
        <w:top w:val="none" w:sz="0" w:space="0" w:color="auto"/>
        <w:left w:val="none" w:sz="0" w:space="0" w:color="auto"/>
        <w:bottom w:val="none" w:sz="0" w:space="0" w:color="auto"/>
        <w:right w:val="none" w:sz="0" w:space="0" w:color="auto"/>
      </w:divBdr>
    </w:div>
    <w:div w:id="541747597">
      <w:bodyDiv w:val="1"/>
      <w:marLeft w:val="0"/>
      <w:marRight w:val="0"/>
      <w:marTop w:val="0"/>
      <w:marBottom w:val="0"/>
      <w:divBdr>
        <w:top w:val="none" w:sz="0" w:space="0" w:color="auto"/>
        <w:left w:val="none" w:sz="0" w:space="0" w:color="auto"/>
        <w:bottom w:val="none" w:sz="0" w:space="0" w:color="auto"/>
        <w:right w:val="none" w:sz="0" w:space="0" w:color="auto"/>
      </w:divBdr>
    </w:div>
    <w:div w:id="571083121">
      <w:bodyDiv w:val="1"/>
      <w:marLeft w:val="0"/>
      <w:marRight w:val="0"/>
      <w:marTop w:val="0"/>
      <w:marBottom w:val="0"/>
      <w:divBdr>
        <w:top w:val="none" w:sz="0" w:space="0" w:color="auto"/>
        <w:left w:val="none" w:sz="0" w:space="0" w:color="auto"/>
        <w:bottom w:val="none" w:sz="0" w:space="0" w:color="auto"/>
        <w:right w:val="none" w:sz="0" w:space="0" w:color="auto"/>
      </w:divBdr>
    </w:div>
    <w:div w:id="578442807">
      <w:bodyDiv w:val="1"/>
      <w:marLeft w:val="0"/>
      <w:marRight w:val="0"/>
      <w:marTop w:val="0"/>
      <w:marBottom w:val="0"/>
      <w:divBdr>
        <w:top w:val="none" w:sz="0" w:space="0" w:color="auto"/>
        <w:left w:val="none" w:sz="0" w:space="0" w:color="auto"/>
        <w:bottom w:val="none" w:sz="0" w:space="0" w:color="auto"/>
        <w:right w:val="none" w:sz="0" w:space="0" w:color="auto"/>
      </w:divBdr>
      <w:divsChild>
        <w:div w:id="904609037">
          <w:marLeft w:val="0"/>
          <w:marRight w:val="0"/>
          <w:marTop w:val="0"/>
          <w:marBottom w:val="0"/>
          <w:divBdr>
            <w:top w:val="none" w:sz="0" w:space="0" w:color="auto"/>
            <w:left w:val="none" w:sz="0" w:space="0" w:color="auto"/>
            <w:bottom w:val="none" w:sz="0" w:space="0" w:color="auto"/>
            <w:right w:val="none" w:sz="0" w:space="0" w:color="auto"/>
          </w:divBdr>
        </w:div>
      </w:divsChild>
    </w:div>
    <w:div w:id="582565003">
      <w:bodyDiv w:val="1"/>
      <w:marLeft w:val="0"/>
      <w:marRight w:val="0"/>
      <w:marTop w:val="0"/>
      <w:marBottom w:val="0"/>
      <w:divBdr>
        <w:top w:val="none" w:sz="0" w:space="0" w:color="auto"/>
        <w:left w:val="none" w:sz="0" w:space="0" w:color="auto"/>
        <w:bottom w:val="none" w:sz="0" w:space="0" w:color="auto"/>
        <w:right w:val="none" w:sz="0" w:space="0" w:color="auto"/>
      </w:divBdr>
    </w:div>
    <w:div w:id="586042095">
      <w:bodyDiv w:val="1"/>
      <w:marLeft w:val="0"/>
      <w:marRight w:val="0"/>
      <w:marTop w:val="0"/>
      <w:marBottom w:val="0"/>
      <w:divBdr>
        <w:top w:val="none" w:sz="0" w:space="0" w:color="auto"/>
        <w:left w:val="none" w:sz="0" w:space="0" w:color="auto"/>
        <w:bottom w:val="none" w:sz="0" w:space="0" w:color="auto"/>
        <w:right w:val="none" w:sz="0" w:space="0" w:color="auto"/>
      </w:divBdr>
    </w:div>
    <w:div w:id="672224912">
      <w:bodyDiv w:val="1"/>
      <w:marLeft w:val="0"/>
      <w:marRight w:val="0"/>
      <w:marTop w:val="0"/>
      <w:marBottom w:val="0"/>
      <w:divBdr>
        <w:top w:val="none" w:sz="0" w:space="0" w:color="auto"/>
        <w:left w:val="none" w:sz="0" w:space="0" w:color="auto"/>
        <w:bottom w:val="none" w:sz="0" w:space="0" w:color="auto"/>
        <w:right w:val="none" w:sz="0" w:space="0" w:color="auto"/>
      </w:divBdr>
    </w:div>
    <w:div w:id="677735177">
      <w:bodyDiv w:val="1"/>
      <w:marLeft w:val="0"/>
      <w:marRight w:val="0"/>
      <w:marTop w:val="0"/>
      <w:marBottom w:val="0"/>
      <w:divBdr>
        <w:top w:val="none" w:sz="0" w:space="0" w:color="auto"/>
        <w:left w:val="none" w:sz="0" w:space="0" w:color="auto"/>
        <w:bottom w:val="none" w:sz="0" w:space="0" w:color="auto"/>
        <w:right w:val="none" w:sz="0" w:space="0" w:color="auto"/>
      </w:divBdr>
      <w:divsChild>
        <w:div w:id="2130271313">
          <w:marLeft w:val="0"/>
          <w:marRight w:val="0"/>
          <w:marTop w:val="0"/>
          <w:marBottom w:val="0"/>
          <w:divBdr>
            <w:top w:val="none" w:sz="0" w:space="0" w:color="auto"/>
            <w:left w:val="none" w:sz="0" w:space="0" w:color="auto"/>
            <w:bottom w:val="none" w:sz="0" w:space="0" w:color="auto"/>
            <w:right w:val="none" w:sz="0" w:space="0" w:color="auto"/>
          </w:divBdr>
        </w:div>
      </w:divsChild>
    </w:div>
    <w:div w:id="678313621">
      <w:bodyDiv w:val="1"/>
      <w:marLeft w:val="0"/>
      <w:marRight w:val="0"/>
      <w:marTop w:val="0"/>
      <w:marBottom w:val="0"/>
      <w:divBdr>
        <w:top w:val="none" w:sz="0" w:space="0" w:color="auto"/>
        <w:left w:val="none" w:sz="0" w:space="0" w:color="auto"/>
        <w:bottom w:val="none" w:sz="0" w:space="0" w:color="auto"/>
        <w:right w:val="none" w:sz="0" w:space="0" w:color="auto"/>
      </w:divBdr>
    </w:div>
    <w:div w:id="685520183">
      <w:bodyDiv w:val="1"/>
      <w:marLeft w:val="0"/>
      <w:marRight w:val="0"/>
      <w:marTop w:val="0"/>
      <w:marBottom w:val="0"/>
      <w:divBdr>
        <w:top w:val="none" w:sz="0" w:space="0" w:color="auto"/>
        <w:left w:val="none" w:sz="0" w:space="0" w:color="auto"/>
        <w:bottom w:val="none" w:sz="0" w:space="0" w:color="auto"/>
        <w:right w:val="none" w:sz="0" w:space="0" w:color="auto"/>
      </w:divBdr>
    </w:div>
    <w:div w:id="689648629">
      <w:bodyDiv w:val="1"/>
      <w:marLeft w:val="0"/>
      <w:marRight w:val="0"/>
      <w:marTop w:val="0"/>
      <w:marBottom w:val="0"/>
      <w:divBdr>
        <w:top w:val="none" w:sz="0" w:space="0" w:color="auto"/>
        <w:left w:val="none" w:sz="0" w:space="0" w:color="auto"/>
        <w:bottom w:val="none" w:sz="0" w:space="0" w:color="auto"/>
        <w:right w:val="none" w:sz="0" w:space="0" w:color="auto"/>
      </w:divBdr>
    </w:div>
    <w:div w:id="704448075">
      <w:bodyDiv w:val="1"/>
      <w:marLeft w:val="0"/>
      <w:marRight w:val="0"/>
      <w:marTop w:val="0"/>
      <w:marBottom w:val="0"/>
      <w:divBdr>
        <w:top w:val="none" w:sz="0" w:space="0" w:color="auto"/>
        <w:left w:val="none" w:sz="0" w:space="0" w:color="auto"/>
        <w:bottom w:val="none" w:sz="0" w:space="0" w:color="auto"/>
        <w:right w:val="none" w:sz="0" w:space="0" w:color="auto"/>
      </w:divBdr>
    </w:div>
    <w:div w:id="705566526">
      <w:bodyDiv w:val="1"/>
      <w:marLeft w:val="0"/>
      <w:marRight w:val="0"/>
      <w:marTop w:val="0"/>
      <w:marBottom w:val="0"/>
      <w:divBdr>
        <w:top w:val="none" w:sz="0" w:space="0" w:color="auto"/>
        <w:left w:val="none" w:sz="0" w:space="0" w:color="auto"/>
        <w:bottom w:val="none" w:sz="0" w:space="0" w:color="auto"/>
        <w:right w:val="none" w:sz="0" w:space="0" w:color="auto"/>
      </w:divBdr>
    </w:div>
    <w:div w:id="706222273">
      <w:bodyDiv w:val="1"/>
      <w:marLeft w:val="0"/>
      <w:marRight w:val="0"/>
      <w:marTop w:val="0"/>
      <w:marBottom w:val="0"/>
      <w:divBdr>
        <w:top w:val="none" w:sz="0" w:space="0" w:color="auto"/>
        <w:left w:val="none" w:sz="0" w:space="0" w:color="auto"/>
        <w:bottom w:val="none" w:sz="0" w:space="0" w:color="auto"/>
        <w:right w:val="none" w:sz="0" w:space="0" w:color="auto"/>
      </w:divBdr>
    </w:div>
    <w:div w:id="740056552">
      <w:bodyDiv w:val="1"/>
      <w:marLeft w:val="0"/>
      <w:marRight w:val="0"/>
      <w:marTop w:val="0"/>
      <w:marBottom w:val="0"/>
      <w:divBdr>
        <w:top w:val="none" w:sz="0" w:space="0" w:color="auto"/>
        <w:left w:val="none" w:sz="0" w:space="0" w:color="auto"/>
        <w:bottom w:val="none" w:sz="0" w:space="0" w:color="auto"/>
        <w:right w:val="none" w:sz="0" w:space="0" w:color="auto"/>
      </w:divBdr>
    </w:div>
    <w:div w:id="780298396">
      <w:bodyDiv w:val="1"/>
      <w:marLeft w:val="0"/>
      <w:marRight w:val="0"/>
      <w:marTop w:val="0"/>
      <w:marBottom w:val="0"/>
      <w:divBdr>
        <w:top w:val="none" w:sz="0" w:space="0" w:color="auto"/>
        <w:left w:val="none" w:sz="0" w:space="0" w:color="auto"/>
        <w:bottom w:val="none" w:sz="0" w:space="0" w:color="auto"/>
        <w:right w:val="none" w:sz="0" w:space="0" w:color="auto"/>
      </w:divBdr>
    </w:div>
    <w:div w:id="791634788">
      <w:bodyDiv w:val="1"/>
      <w:marLeft w:val="0"/>
      <w:marRight w:val="0"/>
      <w:marTop w:val="0"/>
      <w:marBottom w:val="0"/>
      <w:divBdr>
        <w:top w:val="none" w:sz="0" w:space="0" w:color="auto"/>
        <w:left w:val="none" w:sz="0" w:space="0" w:color="auto"/>
        <w:bottom w:val="none" w:sz="0" w:space="0" w:color="auto"/>
        <w:right w:val="none" w:sz="0" w:space="0" w:color="auto"/>
      </w:divBdr>
    </w:div>
    <w:div w:id="820117660">
      <w:bodyDiv w:val="1"/>
      <w:marLeft w:val="0"/>
      <w:marRight w:val="0"/>
      <w:marTop w:val="0"/>
      <w:marBottom w:val="0"/>
      <w:divBdr>
        <w:top w:val="none" w:sz="0" w:space="0" w:color="auto"/>
        <w:left w:val="none" w:sz="0" w:space="0" w:color="auto"/>
        <w:bottom w:val="none" w:sz="0" w:space="0" w:color="auto"/>
        <w:right w:val="none" w:sz="0" w:space="0" w:color="auto"/>
      </w:divBdr>
    </w:div>
    <w:div w:id="823280516">
      <w:bodyDiv w:val="1"/>
      <w:marLeft w:val="0"/>
      <w:marRight w:val="0"/>
      <w:marTop w:val="0"/>
      <w:marBottom w:val="0"/>
      <w:divBdr>
        <w:top w:val="none" w:sz="0" w:space="0" w:color="auto"/>
        <w:left w:val="none" w:sz="0" w:space="0" w:color="auto"/>
        <w:bottom w:val="none" w:sz="0" w:space="0" w:color="auto"/>
        <w:right w:val="none" w:sz="0" w:space="0" w:color="auto"/>
      </w:divBdr>
    </w:div>
    <w:div w:id="886374714">
      <w:bodyDiv w:val="1"/>
      <w:marLeft w:val="0"/>
      <w:marRight w:val="0"/>
      <w:marTop w:val="0"/>
      <w:marBottom w:val="0"/>
      <w:divBdr>
        <w:top w:val="none" w:sz="0" w:space="0" w:color="auto"/>
        <w:left w:val="none" w:sz="0" w:space="0" w:color="auto"/>
        <w:bottom w:val="none" w:sz="0" w:space="0" w:color="auto"/>
        <w:right w:val="none" w:sz="0" w:space="0" w:color="auto"/>
      </w:divBdr>
    </w:div>
    <w:div w:id="893345311">
      <w:bodyDiv w:val="1"/>
      <w:marLeft w:val="0"/>
      <w:marRight w:val="0"/>
      <w:marTop w:val="0"/>
      <w:marBottom w:val="0"/>
      <w:divBdr>
        <w:top w:val="none" w:sz="0" w:space="0" w:color="auto"/>
        <w:left w:val="none" w:sz="0" w:space="0" w:color="auto"/>
        <w:bottom w:val="none" w:sz="0" w:space="0" w:color="auto"/>
        <w:right w:val="none" w:sz="0" w:space="0" w:color="auto"/>
      </w:divBdr>
    </w:div>
    <w:div w:id="909924901">
      <w:bodyDiv w:val="1"/>
      <w:marLeft w:val="0"/>
      <w:marRight w:val="0"/>
      <w:marTop w:val="0"/>
      <w:marBottom w:val="0"/>
      <w:divBdr>
        <w:top w:val="none" w:sz="0" w:space="0" w:color="auto"/>
        <w:left w:val="none" w:sz="0" w:space="0" w:color="auto"/>
        <w:bottom w:val="none" w:sz="0" w:space="0" w:color="auto"/>
        <w:right w:val="none" w:sz="0" w:space="0" w:color="auto"/>
      </w:divBdr>
    </w:div>
    <w:div w:id="916862936">
      <w:bodyDiv w:val="1"/>
      <w:marLeft w:val="0"/>
      <w:marRight w:val="0"/>
      <w:marTop w:val="0"/>
      <w:marBottom w:val="0"/>
      <w:divBdr>
        <w:top w:val="none" w:sz="0" w:space="0" w:color="auto"/>
        <w:left w:val="none" w:sz="0" w:space="0" w:color="auto"/>
        <w:bottom w:val="none" w:sz="0" w:space="0" w:color="auto"/>
        <w:right w:val="none" w:sz="0" w:space="0" w:color="auto"/>
      </w:divBdr>
    </w:div>
    <w:div w:id="982849019">
      <w:bodyDiv w:val="1"/>
      <w:marLeft w:val="0"/>
      <w:marRight w:val="0"/>
      <w:marTop w:val="0"/>
      <w:marBottom w:val="0"/>
      <w:divBdr>
        <w:top w:val="none" w:sz="0" w:space="0" w:color="auto"/>
        <w:left w:val="none" w:sz="0" w:space="0" w:color="auto"/>
        <w:bottom w:val="none" w:sz="0" w:space="0" w:color="auto"/>
        <w:right w:val="none" w:sz="0" w:space="0" w:color="auto"/>
      </w:divBdr>
    </w:div>
    <w:div w:id="1005666577">
      <w:bodyDiv w:val="1"/>
      <w:marLeft w:val="0"/>
      <w:marRight w:val="0"/>
      <w:marTop w:val="0"/>
      <w:marBottom w:val="0"/>
      <w:divBdr>
        <w:top w:val="none" w:sz="0" w:space="0" w:color="auto"/>
        <w:left w:val="none" w:sz="0" w:space="0" w:color="auto"/>
        <w:bottom w:val="none" w:sz="0" w:space="0" w:color="auto"/>
        <w:right w:val="none" w:sz="0" w:space="0" w:color="auto"/>
      </w:divBdr>
    </w:div>
    <w:div w:id="1009454168">
      <w:bodyDiv w:val="1"/>
      <w:marLeft w:val="0"/>
      <w:marRight w:val="0"/>
      <w:marTop w:val="0"/>
      <w:marBottom w:val="0"/>
      <w:divBdr>
        <w:top w:val="none" w:sz="0" w:space="0" w:color="auto"/>
        <w:left w:val="none" w:sz="0" w:space="0" w:color="auto"/>
        <w:bottom w:val="none" w:sz="0" w:space="0" w:color="auto"/>
        <w:right w:val="none" w:sz="0" w:space="0" w:color="auto"/>
      </w:divBdr>
    </w:div>
    <w:div w:id="1019700193">
      <w:bodyDiv w:val="1"/>
      <w:marLeft w:val="0"/>
      <w:marRight w:val="0"/>
      <w:marTop w:val="0"/>
      <w:marBottom w:val="0"/>
      <w:divBdr>
        <w:top w:val="none" w:sz="0" w:space="0" w:color="auto"/>
        <w:left w:val="none" w:sz="0" w:space="0" w:color="auto"/>
        <w:bottom w:val="none" w:sz="0" w:space="0" w:color="auto"/>
        <w:right w:val="none" w:sz="0" w:space="0" w:color="auto"/>
      </w:divBdr>
    </w:div>
    <w:div w:id="1032271577">
      <w:bodyDiv w:val="1"/>
      <w:marLeft w:val="0"/>
      <w:marRight w:val="0"/>
      <w:marTop w:val="0"/>
      <w:marBottom w:val="0"/>
      <w:divBdr>
        <w:top w:val="none" w:sz="0" w:space="0" w:color="auto"/>
        <w:left w:val="none" w:sz="0" w:space="0" w:color="auto"/>
        <w:bottom w:val="none" w:sz="0" w:space="0" w:color="auto"/>
        <w:right w:val="none" w:sz="0" w:space="0" w:color="auto"/>
      </w:divBdr>
    </w:div>
    <w:div w:id="1060787007">
      <w:bodyDiv w:val="1"/>
      <w:marLeft w:val="0"/>
      <w:marRight w:val="0"/>
      <w:marTop w:val="0"/>
      <w:marBottom w:val="0"/>
      <w:divBdr>
        <w:top w:val="none" w:sz="0" w:space="0" w:color="auto"/>
        <w:left w:val="none" w:sz="0" w:space="0" w:color="auto"/>
        <w:bottom w:val="none" w:sz="0" w:space="0" w:color="auto"/>
        <w:right w:val="none" w:sz="0" w:space="0" w:color="auto"/>
      </w:divBdr>
    </w:div>
    <w:div w:id="1068966907">
      <w:bodyDiv w:val="1"/>
      <w:marLeft w:val="0"/>
      <w:marRight w:val="0"/>
      <w:marTop w:val="0"/>
      <w:marBottom w:val="0"/>
      <w:divBdr>
        <w:top w:val="none" w:sz="0" w:space="0" w:color="auto"/>
        <w:left w:val="none" w:sz="0" w:space="0" w:color="auto"/>
        <w:bottom w:val="none" w:sz="0" w:space="0" w:color="auto"/>
        <w:right w:val="none" w:sz="0" w:space="0" w:color="auto"/>
      </w:divBdr>
    </w:div>
    <w:div w:id="1102915457">
      <w:bodyDiv w:val="1"/>
      <w:marLeft w:val="0"/>
      <w:marRight w:val="0"/>
      <w:marTop w:val="0"/>
      <w:marBottom w:val="0"/>
      <w:divBdr>
        <w:top w:val="none" w:sz="0" w:space="0" w:color="auto"/>
        <w:left w:val="none" w:sz="0" w:space="0" w:color="auto"/>
        <w:bottom w:val="none" w:sz="0" w:space="0" w:color="auto"/>
        <w:right w:val="none" w:sz="0" w:space="0" w:color="auto"/>
      </w:divBdr>
    </w:div>
    <w:div w:id="1104882626">
      <w:bodyDiv w:val="1"/>
      <w:marLeft w:val="0"/>
      <w:marRight w:val="0"/>
      <w:marTop w:val="0"/>
      <w:marBottom w:val="0"/>
      <w:divBdr>
        <w:top w:val="none" w:sz="0" w:space="0" w:color="auto"/>
        <w:left w:val="none" w:sz="0" w:space="0" w:color="auto"/>
        <w:bottom w:val="none" w:sz="0" w:space="0" w:color="auto"/>
        <w:right w:val="none" w:sz="0" w:space="0" w:color="auto"/>
      </w:divBdr>
    </w:div>
    <w:div w:id="1105421355">
      <w:bodyDiv w:val="1"/>
      <w:marLeft w:val="0"/>
      <w:marRight w:val="0"/>
      <w:marTop w:val="0"/>
      <w:marBottom w:val="0"/>
      <w:divBdr>
        <w:top w:val="none" w:sz="0" w:space="0" w:color="auto"/>
        <w:left w:val="none" w:sz="0" w:space="0" w:color="auto"/>
        <w:bottom w:val="none" w:sz="0" w:space="0" w:color="auto"/>
        <w:right w:val="none" w:sz="0" w:space="0" w:color="auto"/>
      </w:divBdr>
      <w:divsChild>
        <w:div w:id="897782233">
          <w:marLeft w:val="0"/>
          <w:marRight w:val="0"/>
          <w:marTop w:val="0"/>
          <w:marBottom w:val="0"/>
          <w:divBdr>
            <w:top w:val="none" w:sz="0" w:space="0" w:color="auto"/>
            <w:left w:val="none" w:sz="0" w:space="0" w:color="auto"/>
            <w:bottom w:val="none" w:sz="0" w:space="0" w:color="auto"/>
            <w:right w:val="none" w:sz="0" w:space="0" w:color="auto"/>
          </w:divBdr>
          <w:divsChild>
            <w:div w:id="796950051">
              <w:marLeft w:val="0"/>
              <w:marRight w:val="0"/>
              <w:marTop w:val="0"/>
              <w:marBottom w:val="0"/>
              <w:divBdr>
                <w:top w:val="none" w:sz="0" w:space="0" w:color="auto"/>
                <w:left w:val="none" w:sz="0" w:space="0" w:color="auto"/>
                <w:bottom w:val="none" w:sz="0" w:space="0" w:color="auto"/>
                <w:right w:val="none" w:sz="0" w:space="0" w:color="auto"/>
              </w:divBdr>
              <w:divsChild>
                <w:div w:id="1289121758">
                  <w:marLeft w:val="0"/>
                  <w:marRight w:val="0"/>
                  <w:marTop w:val="0"/>
                  <w:marBottom w:val="0"/>
                  <w:divBdr>
                    <w:top w:val="none" w:sz="0" w:space="0" w:color="auto"/>
                    <w:left w:val="none" w:sz="0" w:space="0" w:color="auto"/>
                    <w:bottom w:val="none" w:sz="0" w:space="0" w:color="auto"/>
                    <w:right w:val="none" w:sz="0" w:space="0" w:color="auto"/>
                  </w:divBdr>
                  <w:divsChild>
                    <w:div w:id="325019831">
                      <w:marLeft w:val="255"/>
                      <w:marRight w:val="255"/>
                      <w:marTop w:val="0"/>
                      <w:marBottom w:val="0"/>
                      <w:divBdr>
                        <w:top w:val="none" w:sz="0" w:space="0" w:color="auto"/>
                        <w:left w:val="none" w:sz="0" w:space="0" w:color="auto"/>
                        <w:bottom w:val="none" w:sz="0" w:space="0" w:color="auto"/>
                        <w:right w:val="none" w:sz="0" w:space="0" w:color="auto"/>
                      </w:divBdr>
                      <w:divsChild>
                        <w:div w:id="244261787">
                          <w:marLeft w:val="0"/>
                          <w:marRight w:val="0"/>
                          <w:marTop w:val="0"/>
                          <w:marBottom w:val="0"/>
                          <w:divBdr>
                            <w:top w:val="none" w:sz="0" w:space="0" w:color="auto"/>
                            <w:left w:val="none" w:sz="0" w:space="0" w:color="auto"/>
                            <w:bottom w:val="none" w:sz="0" w:space="0" w:color="auto"/>
                            <w:right w:val="none" w:sz="0" w:space="0" w:color="auto"/>
                          </w:divBdr>
                          <w:divsChild>
                            <w:div w:id="828179990">
                              <w:marLeft w:val="0"/>
                              <w:marRight w:val="0"/>
                              <w:marTop w:val="0"/>
                              <w:marBottom w:val="0"/>
                              <w:divBdr>
                                <w:top w:val="none" w:sz="0" w:space="0" w:color="auto"/>
                                <w:left w:val="none" w:sz="0" w:space="0" w:color="auto"/>
                                <w:bottom w:val="none" w:sz="0" w:space="0" w:color="auto"/>
                                <w:right w:val="none" w:sz="0" w:space="0" w:color="auto"/>
                              </w:divBdr>
                              <w:divsChild>
                                <w:div w:id="1305429161">
                                  <w:marLeft w:val="0"/>
                                  <w:marRight w:val="0"/>
                                  <w:marTop w:val="0"/>
                                  <w:marBottom w:val="0"/>
                                  <w:divBdr>
                                    <w:top w:val="none" w:sz="0" w:space="0" w:color="auto"/>
                                    <w:left w:val="none" w:sz="0" w:space="0" w:color="auto"/>
                                    <w:bottom w:val="none" w:sz="0" w:space="0" w:color="auto"/>
                                    <w:right w:val="none" w:sz="0" w:space="0" w:color="auto"/>
                                  </w:divBdr>
                                  <w:divsChild>
                                    <w:div w:id="75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485024">
          <w:marLeft w:val="0"/>
          <w:marRight w:val="0"/>
          <w:marTop w:val="0"/>
          <w:marBottom w:val="0"/>
          <w:divBdr>
            <w:top w:val="none" w:sz="0" w:space="0" w:color="auto"/>
            <w:left w:val="none" w:sz="0" w:space="0" w:color="auto"/>
            <w:bottom w:val="none" w:sz="0" w:space="0" w:color="auto"/>
            <w:right w:val="none" w:sz="0" w:space="0" w:color="auto"/>
          </w:divBdr>
        </w:div>
        <w:div w:id="892690858">
          <w:marLeft w:val="0"/>
          <w:marRight w:val="0"/>
          <w:marTop w:val="0"/>
          <w:marBottom w:val="0"/>
          <w:divBdr>
            <w:top w:val="none" w:sz="0" w:space="0" w:color="auto"/>
            <w:left w:val="none" w:sz="0" w:space="0" w:color="auto"/>
            <w:bottom w:val="none" w:sz="0" w:space="0" w:color="auto"/>
            <w:right w:val="none" w:sz="0" w:space="0" w:color="auto"/>
          </w:divBdr>
        </w:div>
        <w:div w:id="1651910176">
          <w:marLeft w:val="0"/>
          <w:marRight w:val="0"/>
          <w:marTop w:val="0"/>
          <w:marBottom w:val="0"/>
          <w:divBdr>
            <w:top w:val="none" w:sz="0" w:space="0" w:color="auto"/>
            <w:left w:val="none" w:sz="0" w:space="0" w:color="auto"/>
            <w:bottom w:val="none" w:sz="0" w:space="0" w:color="auto"/>
            <w:right w:val="none" w:sz="0" w:space="0" w:color="auto"/>
          </w:divBdr>
        </w:div>
        <w:div w:id="942345568">
          <w:marLeft w:val="0"/>
          <w:marRight w:val="0"/>
          <w:marTop w:val="0"/>
          <w:marBottom w:val="0"/>
          <w:divBdr>
            <w:top w:val="none" w:sz="0" w:space="0" w:color="auto"/>
            <w:left w:val="none" w:sz="0" w:space="0" w:color="auto"/>
            <w:bottom w:val="none" w:sz="0" w:space="0" w:color="auto"/>
            <w:right w:val="none" w:sz="0" w:space="0" w:color="auto"/>
          </w:divBdr>
        </w:div>
        <w:div w:id="835732090">
          <w:marLeft w:val="0"/>
          <w:marRight w:val="0"/>
          <w:marTop w:val="0"/>
          <w:marBottom w:val="0"/>
          <w:divBdr>
            <w:top w:val="none" w:sz="0" w:space="0" w:color="auto"/>
            <w:left w:val="none" w:sz="0" w:space="0" w:color="auto"/>
            <w:bottom w:val="none" w:sz="0" w:space="0" w:color="auto"/>
            <w:right w:val="none" w:sz="0" w:space="0" w:color="auto"/>
          </w:divBdr>
        </w:div>
        <w:div w:id="1378123264">
          <w:marLeft w:val="0"/>
          <w:marRight w:val="0"/>
          <w:marTop w:val="0"/>
          <w:marBottom w:val="0"/>
          <w:divBdr>
            <w:top w:val="none" w:sz="0" w:space="0" w:color="auto"/>
            <w:left w:val="none" w:sz="0" w:space="0" w:color="auto"/>
            <w:bottom w:val="none" w:sz="0" w:space="0" w:color="auto"/>
            <w:right w:val="none" w:sz="0" w:space="0" w:color="auto"/>
          </w:divBdr>
        </w:div>
        <w:div w:id="1718703761">
          <w:marLeft w:val="0"/>
          <w:marRight w:val="0"/>
          <w:marTop w:val="0"/>
          <w:marBottom w:val="0"/>
          <w:divBdr>
            <w:top w:val="none" w:sz="0" w:space="0" w:color="auto"/>
            <w:left w:val="none" w:sz="0" w:space="0" w:color="auto"/>
            <w:bottom w:val="none" w:sz="0" w:space="0" w:color="auto"/>
            <w:right w:val="none" w:sz="0" w:space="0" w:color="auto"/>
          </w:divBdr>
        </w:div>
        <w:div w:id="526531476">
          <w:marLeft w:val="0"/>
          <w:marRight w:val="0"/>
          <w:marTop w:val="0"/>
          <w:marBottom w:val="0"/>
          <w:divBdr>
            <w:top w:val="none" w:sz="0" w:space="0" w:color="auto"/>
            <w:left w:val="none" w:sz="0" w:space="0" w:color="auto"/>
            <w:bottom w:val="none" w:sz="0" w:space="0" w:color="auto"/>
            <w:right w:val="none" w:sz="0" w:space="0" w:color="auto"/>
          </w:divBdr>
        </w:div>
      </w:divsChild>
    </w:div>
    <w:div w:id="1145584413">
      <w:bodyDiv w:val="1"/>
      <w:marLeft w:val="0"/>
      <w:marRight w:val="0"/>
      <w:marTop w:val="0"/>
      <w:marBottom w:val="0"/>
      <w:divBdr>
        <w:top w:val="none" w:sz="0" w:space="0" w:color="auto"/>
        <w:left w:val="none" w:sz="0" w:space="0" w:color="auto"/>
        <w:bottom w:val="none" w:sz="0" w:space="0" w:color="auto"/>
        <w:right w:val="none" w:sz="0" w:space="0" w:color="auto"/>
      </w:divBdr>
    </w:div>
    <w:div w:id="1146702629">
      <w:bodyDiv w:val="1"/>
      <w:marLeft w:val="0"/>
      <w:marRight w:val="0"/>
      <w:marTop w:val="0"/>
      <w:marBottom w:val="0"/>
      <w:divBdr>
        <w:top w:val="none" w:sz="0" w:space="0" w:color="auto"/>
        <w:left w:val="none" w:sz="0" w:space="0" w:color="auto"/>
        <w:bottom w:val="none" w:sz="0" w:space="0" w:color="auto"/>
        <w:right w:val="none" w:sz="0" w:space="0" w:color="auto"/>
      </w:divBdr>
    </w:div>
    <w:div w:id="1187478651">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1">
          <w:marLeft w:val="0"/>
          <w:marRight w:val="0"/>
          <w:marTop w:val="0"/>
          <w:marBottom w:val="0"/>
          <w:divBdr>
            <w:top w:val="none" w:sz="0" w:space="0" w:color="auto"/>
            <w:left w:val="none" w:sz="0" w:space="0" w:color="auto"/>
            <w:bottom w:val="none" w:sz="0" w:space="0" w:color="auto"/>
            <w:right w:val="none" w:sz="0" w:space="0" w:color="auto"/>
          </w:divBdr>
        </w:div>
        <w:div w:id="364601576">
          <w:marLeft w:val="0"/>
          <w:marRight w:val="0"/>
          <w:marTop w:val="0"/>
          <w:marBottom w:val="0"/>
          <w:divBdr>
            <w:top w:val="none" w:sz="0" w:space="0" w:color="auto"/>
            <w:left w:val="none" w:sz="0" w:space="0" w:color="auto"/>
            <w:bottom w:val="none" w:sz="0" w:space="0" w:color="auto"/>
            <w:right w:val="none" w:sz="0" w:space="0" w:color="auto"/>
          </w:divBdr>
        </w:div>
        <w:div w:id="1528566098">
          <w:marLeft w:val="0"/>
          <w:marRight w:val="0"/>
          <w:marTop w:val="0"/>
          <w:marBottom w:val="0"/>
          <w:divBdr>
            <w:top w:val="none" w:sz="0" w:space="0" w:color="auto"/>
            <w:left w:val="none" w:sz="0" w:space="0" w:color="auto"/>
            <w:bottom w:val="none" w:sz="0" w:space="0" w:color="auto"/>
            <w:right w:val="none" w:sz="0" w:space="0" w:color="auto"/>
          </w:divBdr>
        </w:div>
        <w:div w:id="1993867930">
          <w:marLeft w:val="0"/>
          <w:marRight w:val="0"/>
          <w:marTop w:val="0"/>
          <w:marBottom w:val="0"/>
          <w:divBdr>
            <w:top w:val="none" w:sz="0" w:space="0" w:color="auto"/>
            <w:left w:val="none" w:sz="0" w:space="0" w:color="auto"/>
            <w:bottom w:val="none" w:sz="0" w:space="0" w:color="auto"/>
            <w:right w:val="none" w:sz="0" w:space="0" w:color="auto"/>
          </w:divBdr>
        </w:div>
        <w:div w:id="1377465921">
          <w:marLeft w:val="0"/>
          <w:marRight w:val="0"/>
          <w:marTop w:val="0"/>
          <w:marBottom w:val="0"/>
          <w:divBdr>
            <w:top w:val="none" w:sz="0" w:space="0" w:color="auto"/>
            <w:left w:val="none" w:sz="0" w:space="0" w:color="auto"/>
            <w:bottom w:val="none" w:sz="0" w:space="0" w:color="auto"/>
            <w:right w:val="none" w:sz="0" w:space="0" w:color="auto"/>
          </w:divBdr>
        </w:div>
        <w:div w:id="1369262394">
          <w:marLeft w:val="0"/>
          <w:marRight w:val="0"/>
          <w:marTop w:val="0"/>
          <w:marBottom w:val="0"/>
          <w:divBdr>
            <w:top w:val="none" w:sz="0" w:space="0" w:color="auto"/>
            <w:left w:val="none" w:sz="0" w:space="0" w:color="auto"/>
            <w:bottom w:val="none" w:sz="0" w:space="0" w:color="auto"/>
            <w:right w:val="none" w:sz="0" w:space="0" w:color="auto"/>
          </w:divBdr>
        </w:div>
      </w:divsChild>
    </w:div>
    <w:div w:id="1220092525">
      <w:bodyDiv w:val="1"/>
      <w:marLeft w:val="0"/>
      <w:marRight w:val="0"/>
      <w:marTop w:val="0"/>
      <w:marBottom w:val="0"/>
      <w:divBdr>
        <w:top w:val="none" w:sz="0" w:space="0" w:color="auto"/>
        <w:left w:val="none" w:sz="0" w:space="0" w:color="auto"/>
        <w:bottom w:val="none" w:sz="0" w:space="0" w:color="auto"/>
        <w:right w:val="none" w:sz="0" w:space="0" w:color="auto"/>
      </w:divBdr>
    </w:div>
    <w:div w:id="1229072907">
      <w:bodyDiv w:val="1"/>
      <w:marLeft w:val="0"/>
      <w:marRight w:val="0"/>
      <w:marTop w:val="0"/>
      <w:marBottom w:val="0"/>
      <w:divBdr>
        <w:top w:val="none" w:sz="0" w:space="0" w:color="auto"/>
        <w:left w:val="none" w:sz="0" w:space="0" w:color="auto"/>
        <w:bottom w:val="none" w:sz="0" w:space="0" w:color="auto"/>
        <w:right w:val="none" w:sz="0" w:space="0" w:color="auto"/>
      </w:divBdr>
    </w:div>
    <w:div w:id="1248612351">
      <w:bodyDiv w:val="1"/>
      <w:marLeft w:val="0"/>
      <w:marRight w:val="0"/>
      <w:marTop w:val="0"/>
      <w:marBottom w:val="0"/>
      <w:divBdr>
        <w:top w:val="none" w:sz="0" w:space="0" w:color="auto"/>
        <w:left w:val="none" w:sz="0" w:space="0" w:color="auto"/>
        <w:bottom w:val="none" w:sz="0" w:space="0" w:color="auto"/>
        <w:right w:val="none" w:sz="0" w:space="0" w:color="auto"/>
      </w:divBdr>
    </w:div>
    <w:div w:id="1272594729">
      <w:bodyDiv w:val="1"/>
      <w:marLeft w:val="0"/>
      <w:marRight w:val="0"/>
      <w:marTop w:val="0"/>
      <w:marBottom w:val="0"/>
      <w:divBdr>
        <w:top w:val="none" w:sz="0" w:space="0" w:color="auto"/>
        <w:left w:val="none" w:sz="0" w:space="0" w:color="auto"/>
        <w:bottom w:val="none" w:sz="0" w:space="0" w:color="auto"/>
        <w:right w:val="none" w:sz="0" w:space="0" w:color="auto"/>
      </w:divBdr>
    </w:div>
    <w:div w:id="1286110991">
      <w:bodyDiv w:val="1"/>
      <w:marLeft w:val="0"/>
      <w:marRight w:val="0"/>
      <w:marTop w:val="0"/>
      <w:marBottom w:val="0"/>
      <w:divBdr>
        <w:top w:val="none" w:sz="0" w:space="0" w:color="auto"/>
        <w:left w:val="none" w:sz="0" w:space="0" w:color="auto"/>
        <w:bottom w:val="none" w:sz="0" w:space="0" w:color="auto"/>
        <w:right w:val="none" w:sz="0" w:space="0" w:color="auto"/>
      </w:divBdr>
    </w:div>
    <w:div w:id="1288316019">
      <w:bodyDiv w:val="1"/>
      <w:marLeft w:val="0"/>
      <w:marRight w:val="0"/>
      <w:marTop w:val="0"/>
      <w:marBottom w:val="0"/>
      <w:divBdr>
        <w:top w:val="none" w:sz="0" w:space="0" w:color="auto"/>
        <w:left w:val="none" w:sz="0" w:space="0" w:color="auto"/>
        <w:bottom w:val="none" w:sz="0" w:space="0" w:color="auto"/>
        <w:right w:val="none" w:sz="0" w:space="0" w:color="auto"/>
      </w:divBdr>
    </w:div>
    <w:div w:id="1326546865">
      <w:bodyDiv w:val="1"/>
      <w:marLeft w:val="0"/>
      <w:marRight w:val="0"/>
      <w:marTop w:val="0"/>
      <w:marBottom w:val="0"/>
      <w:divBdr>
        <w:top w:val="none" w:sz="0" w:space="0" w:color="auto"/>
        <w:left w:val="none" w:sz="0" w:space="0" w:color="auto"/>
        <w:bottom w:val="none" w:sz="0" w:space="0" w:color="auto"/>
        <w:right w:val="none" w:sz="0" w:space="0" w:color="auto"/>
      </w:divBdr>
      <w:divsChild>
        <w:div w:id="1363820260">
          <w:marLeft w:val="0"/>
          <w:marRight w:val="0"/>
          <w:marTop w:val="0"/>
          <w:marBottom w:val="0"/>
          <w:divBdr>
            <w:top w:val="none" w:sz="0" w:space="0" w:color="auto"/>
            <w:left w:val="none" w:sz="0" w:space="0" w:color="auto"/>
            <w:bottom w:val="none" w:sz="0" w:space="0" w:color="auto"/>
            <w:right w:val="none" w:sz="0" w:space="0" w:color="auto"/>
          </w:divBdr>
          <w:divsChild>
            <w:div w:id="410590325">
              <w:marLeft w:val="0"/>
              <w:marRight w:val="0"/>
              <w:marTop w:val="0"/>
              <w:marBottom w:val="0"/>
              <w:divBdr>
                <w:top w:val="none" w:sz="0" w:space="0" w:color="auto"/>
                <w:left w:val="none" w:sz="0" w:space="0" w:color="auto"/>
                <w:bottom w:val="none" w:sz="0" w:space="0" w:color="auto"/>
                <w:right w:val="none" w:sz="0" w:space="0" w:color="auto"/>
              </w:divBdr>
              <w:divsChild>
                <w:div w:id="395126207">
                  <w:marLeft w:val="0"/>
                  <w:marRight w:val="0"/>
                  <w:marTop w:val="0"/>
                  <w:marBottom w:val="0"/>
                  <w:divBdr>
                    <w:top w:val="none" w:sz="0" w:space="0" w:color="auto"/>
                    <w:left w:val="none" w:sz="0" w:space="0" w:color="auto"/>
                    <w:bottom w:val="none" w:sz="0" w:space="0" w:color="auto"/>
                    <w:right w:val="none" w:sz="0" w:space="0" w:color="auto"/>
                  </w:divBdr>
                  <w:divsChild>
                    <w:div w:id="1242107645">
                      <w:marLeft w:val="0"/>
                      <w:marRight w:val="0"/>
                      <w:marTop w:val="150"/>
                      <w:marBottom w:val="150"/>
                      <w:divBdr>
                        <w:top w:val="none" w:sz="0" w:space="0" w:color="auto"/>
                        <w:left w:val="none" w:sz="0" w:space="0" w:color="auto"/>
                        <w:bottom w:val="none" w:sz="0" w:space="0" w:color="auto"/>
                        <w:right w:val="none" w:sz="0" w:space="0" w:color="auto"/>
                      </w:divBdr>
                      <w:divsChild>
                        <w:div w:id="8033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5238">
      <w:bodyDiv w:val="1"/>
      <w:marLeft w:val="0"/>
      <w:marRight w:val="0"/>
      <w:marTop w:val="0"/>
      <w:marBottom w:val="0"/>
      <w:divBdr>
        <w:top w:val="none" w:sz="0" w:space="0" w:color="auto"/>
        <w:left w:val="none" w:sz="0" w:space="0" w:color="auto"/>
        <w:bottom w:val="none" w:sz="0" w:space="0" w:color="auto"/>
        <w:right w:val="none" w:sz="0" w:space="0" w:color="auto"/>
      </w:divBdr>
    </w:div>
    <w:div w:id="1329020000">
      <w:bodyDiv w:val="1"/>
      <w:marLeft w:val="0"/>
      <w:marRight w:val="0"/>
      <w:marTop w:val="0"/>
      <w:marBottom w:val="0"/>
      <w:divBdr>
        <w:top w:val="none" w:sz="0" w:space="0" w:color="auto"/>
        <w:left w:val="none" w:sz="0" w:space="0" w:color="auto"/>
        <w:bottom w:val="none" w:sz="0" w:space="0" w:color="auto"/>
        <w:right w:val="none" w:sz="0" w:space="0" w:color="auto"/>
      </w:divBdr>
      <w:divsChild>
        <w:div w:id="1595167271">
          <w:marLeft w:val="0"/>
          <w:marRight w:val="0"/>
          <w:marTop w:val="0"/>
          <w:marBottom w:val="0"/>
          <w:divBdr>
            <w:top w:val="none" w:sz="0" w:space="0" w:color="auto"/>
            <w:left w:val="none" w:sz="0" w:space="0" w:color="auto"/>
            <w:bottom w:val="none" w:sz="0" w:space="0" w:color="auto"/>
            <w:right w:val="none" w:sz="0" w:space="0" w:color="auto"/>
          </w:divBdr>
        </w:div>
        <w:div w:id="1356417401">
          <w:marLeft w:val="0"/>
          <w:marRight w:val="0"/>
          <w:marTop w:val="0"/>
          <w:marBottom w:val="0"/>
          <w:divBdr>
            <w:top w:val="none" w:sz="0" w:space="0" w:color="auto"/>
            <w:left w:val="none" w:sz="0" w:space="0" w:color="auto"/>
            <w:bottom w:val="none" w:sz="0" w:space="0" w:color="auto"/>
            <w:right w:val="none" w:sz="0" w:space="0" w:color="auto"/>
          </w:divBdr>
        </w:div>
        <w:div w:id="1444419182">
          <w:marLeft w:val="0"/>
          <w:marRight w:val="0"/>
          <w:marTop w:val="0"/>
          <w:marBottom w:val="0"/>
          <w:divBdr>
            <w:top w:val="none" w:sz="0" w:space="0" w:color="auto"/>
            <w:left w:val="none" w:sz="0" w:space="0" w:color="auto"/>
            <w:bottom w:val="none" w:sz="0" w:space="0" w:color="auto"/>
            <w:right w:val="none" w:sz="0" w:space="0" w:color="auto"/>
          </w:divBdr>
        </w:div>
        <w:div w:id="306209655">
          <w:marLeft w:val="0"/>
          <w:marRight w:val="0"/>
          <w:marTop w:val="0"/>
          <w:marBottom w:val="0"/>
          <w:divBdr>
            <w:top w:val="none" w:sz="0" w:space="0" w:color="auto"/>
            <w:left w:val="none" w:sz="0" w:space="0" w:color="auto"/>
            <w:bottom w:val="none" w:sz="0" w:space="0" w:color="auto"/>
            <w:right w:val="none" w:sz="0" w:space="0" w:color="auto"/>
          </w:divBdr>
        </w:div>
        <w:div w:id="2057388992">
          <w:marLeft w:val="0"/>
          <w:marRight w:val="0"/>
          <w:marTop w:val="0"/>
          <w:marBottom w:val="0"/>
          <w:divBdr>
            <w:top w:val="none" w:sz="0" w:space="0" w:color="auto"/>
            <w:left w:val="none" w:sz="0" w:space="0" w:color="auto"/>
            <w:bottom w:val="none" w:sz="0" w:space="0" w:color="auto"/>
            <w:right w:val="none" w:sz="0" w:space="0" w:color="auto"/>
          </w:divBdr>
        </w:div>
        <w:div w:id="1221937813">
          <w:marLeft w:val="0"/>
          <w:marRight w:val="0"/>
          <w:marTop w:val="0"/>
          <w:marBottom w:val="0"/>
          <w:divBdr>
            <w:top w:val="none" w:sz="0" w:space="0" w:color="auto"/>
            <w:left w:val="none" w:sz="0" w:space="0" w:color="auto"/>
            <w:bottom w:val="none" w:sz="0" w:space="0" w:color="auto"/>
            <w:right w:val="none" w:sz="0" w:space="0" w:color="auto"/>
          </w:divBdr>
        </w:div>
        <w:div w:id="1205367040">
          <w:marLeft w:val="0"/>
          <w:marRight w:val="0"/>
          <w:marTop w:val="0"/>
          <w:marBottom w:val="0"/>
          <w:divBdr>
            <w:top w:val="none" w:sz="0" w:space="0" w:color="auto"/>
            <w:left w:val="none" w:sz="0" w:space="0" w:color="auto"/>
            <w:bottom w:val="none" w:sz="0" w:space="0" w:color="auto"/>
            <w:right w:val="none" w:sz="0" w:space="0" w:color="auto"/>
          </w:divBdr>
        </w:div>
        <w:div w:id="826701151">
          <w:marLeft w:val="0"/>
          <w:marRight w:val="0"/>
          <w:marTop w:val="0"/>
          <w:marBottom w:val="0"/>
          <w:divBdr>
            <w:top w:val="none" w:sz="0" w:space="0" w:color="auto"/>
            <w:left w:val="none" w:sz="0" w:space="0" w:color="auto"/>
            <w:bottom w:val="none" w:sz="0" w:space="0" w:color="auto"/>
            <w:right w:val="none" w:sz="0" w:space="0" w:color="auto"/>
          </w:divBdr>
        </w:div>
        <w:div w:id="1532954780">
          <w:marLeft w:val="0"/>
          <w:marRight w:val="0"/>
          <w:marTop w:val="0"/>
          <w:marBottom w:val="0"/>
          <w:divBdr>
            <w:top w:val="none" w:sz="0" w:space="0" w:color="auto"/>
            <w:left w:val="none" w:sz="0" w:space="0" w:color="auto"/>
            <w:bottom w:val="none" w:sz="0" w:space="0" w:color="auto"/>
            <w:right w:val="none" w:sz="0" w:space="0" w:color="auto"/>
          </w:divBdr>
        </w:div>
      </w:divsChild>
    </w:div>
    <w:div w:id="1343166738">
      <w:bodyDiv w:val="1"/>
      <w:marLeft w:val="0"/>
      <w:marRight w:val="0"/>
      <w:marTop w:val="0"/>
      <w:marBottom w:val="0"/>
      <w:divBdr>
        <w:top w:val="none" w:sz="0" w:space="0" w:color="auto"/>
        <w:left w:val="none" w:sz="0" w:space="0" w:color="auto"/>
        <w:bottom w:val="none" w:sz="0" w:space="0" w:color="auto"/>
        <w:right w:val="none" w:sz="0" w:space="0" w:color="auto"/>
      </w:divBdr>
    </w:div>
    <w:div w:id="1358120056">
      <w:bodyDiv w:val="1"/>
      <w:marLeft w:val="0"/>
      <w:marRight w:val="0"/>
      <w:marTop w:val="0"/>
      <w:marBottom w:val="0"/>
      <w:divBdr>
        <w:top w:val="none" w:sz="0" w:space="0" w:color="auto"/>
        <w:left w:val="none" w:sz="0" w:space="0" w:color="auto"/>
        <w:bottom w:val="none" w:sz="0" w:space="0" w:color="auto"/>
        <w:right w:val="none" w:sz="0" w:space="0" w:color="auto"/>
      </w:divBdr>
    </w:div>
    <w:div w:id="1391266024">
      <w:bodyDiv w:val="1"/>
      <w:marLeft w:val="0"/>
      <w:marRight w:val="0"/>
      <w:marTop w:val="0"/>
      <w:marBottom w:val="0"/>
      <w:divBdr>
        <w:top w:val="none" w:sz="0" w:space="0" w:color="auto"/>
        <w:left w:val="none" w:sz="0" w:space="0" w:color="auto"/>
        <w:bottom w:val="none" w:sz="0" w:space="0" w:color="auto"/>
        <w:right w:val="none" w:sz="0" w:space="0" w:color="auto"/>
      </w:divBdr>
    </w:div>
    <w:div w:id="1395204912">
      <w:bodyDiv w:val="1"/>
      <w:marLeft w:val="0"/>
      <w:marRight w:val="0"/>
      <w:marTop w:val="0"/>
      <w:marBottom w:val="0"/>
      <w:divBdr>
        <w:top w:val="none" w:sz="0" w:space="0" w:color="auto"/>
        <w:left w:val="none" w:sz="0" w:space="0" w:color="auto"/>
        <w:bottom w:val="none" w:sz="0" w:space="0" w:color="auto"/>
        <w:right w:val="none" w:sz="0" w:space="0" w:color="auto"/>
      </w:divBdr>
    </w:div>
    <w:div w:id="1399404936">
      <w:bodyDiv w:val="1"/>
      <w:marLeft w:val="0"/>
      <w:marRight w:val="0"/>
      <w:marTop w:val="0"/>
      <w:marBottom w:val="0"/>
      <w:divBdr>
        <w:top w:val="none" w:sz="0" w:space="0" w:color="auto"/>
        <w:left w:val="none" w:sz="0" w:space="0" w:color="auto"/>
        <w:bottom w:val="none" w:sz="0" w:space="0" w:color="auto"/>
        <w:right w:val="none" w:sz="0" w:space="0" w:color="auto"/>
      </w:divBdr>
    </w:div>
    <w:div w:id="1411390095">
      <w:bodyDiv w:val="1"/>
      <w:marLeft w:val="0"/>
      <w:marRight w:val="0"/>
      <w:marTop w:val="0"/>
      <w:marBottom w:val="0"/>
      <w:divBdr>
        <w:top w:val="none" w:sz="0" w:space="0" w:color="auto"/>
        <w:left w:val="none" w:sz="0" w:space="0" w:color="auto"/>
        <w:bottom w:val="none" w:sz="0" w:space="0" w:color="auto"/>
        <w:right w:val="none" w:sz="0" w:space="0" w:color="auto"/>
      </w:divBdr>
    </w:div>
    <w:div w:id="1431244323">
      <w:bodyDiv w:val="1"/>
      <w:marLeft w:val="0"/>
      <w:marRight w:val="0"/>
      <w:marTop w:val="0"/>
      <w:marBottom w:val="0"/>
      <w:divBdr>
        <w:top w:val="none" w:sz="0" w:space="0" w:color="auto"/>
        <w:left w:val="none" w:sz="0" w:space="0" w:color="auto"/>
        <w:bottom w:val="none" w:sz="0" w:space="0" w:color="auto"/>
        <w:right w:val="none" w:sz="0" w:space="0" w:color="auto"/>
      </w:divBdr>
    </w:div>
    <w:div w:id="1448312525">
      <w:bodyDiv w:val="1"/>
      <w:marLeft w:val="0"/>
      <w:marRight w:val="0"/>
      <w:marTop w:val="0"/>
      <w:marBottom w:val="0"/>
      <w:divBdr>
        <w:top w:val="none" w:sz="0" w:space="0" w:color="auto"/>
        <w:left w:val="none" w:sz="0" w:space="0" w:color="auto"/>
        <w:bottom w:val="none" w:sz="0" w:space="0" w:color="auto"/>
        <w:right w:val="none" w:sz="0" w:space="0" w:color="auto"/>
      </w:divBdr>
      <w:divsChild>
        <w:div w:id="249579539">
          <w:marLeft w:val="0"/>
          <w:marRight w:val="0"/>
          <w:marTop w:val="0"/>
          <w:marBottom w:val="0"/>
          <w:divBdr>
            <w:top w:val="none" w:sz="0" w:space="0" w:color="auto"/>
            <w:left w:val="none" w:sz="0" w:space="0" w:color="auto"/>
            <w:bottom w:val="none" w:sz="0" w:space="0" w:color="auto"/>
            <w:right w:val="none" w:sz="0" w:space="0" w:color="auto"/>
          </w:divBdr>
          <w:divsChild>
            <w:div w:id="83600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070996">
                  <w:marLeft w:val="0"/>
                  <w:marRight w:val="0"/>
                  <w:marTop w:val="0"/>
                  <w:marBottom w:val="0"/>
                  <w:divBdr>
                    <w:top w:val="none" w:sz="0" w:space="0" w:color="auto"/>
                    <w:left w:val="none" w:sz="0" w:space="0" w:color="auto"/>
                    <w:bottom w:val="none" w:sz="0" w:space="0" w:color="auto"/>
                    <w:right w:val="none" w:sz="0" w:space="0" w:color="auto"/>
                  </w:divBdr>
                  <w:divsChild>
                    <w:div w:id="1040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636">
          <w:marLeft w:val="0"/>
          <w:marRight w:val="0"/>
          <w:marTop w:val="0"/>
          <w:marBottom w:val="0"/>
          <w:divBdr>
            <w:top w:val="none" w:sz="0" w:space="0" w:color="auto"/>
            <w:left w:val="none" w:sz="0" w:space="0" w:color="auto"/>
            <w:bottom w:val="none" w:sz="0" w:space="0" w:color="auto"/>
            <w:right w:val="none" w:sz="0" w:space="0" w:color="auto"/>
          </w:divBdr>
        </w:div>
        <w:div w:id="362681284">
          <w:marLeft w:val="0"/>
          <w:marRight w:val="0"/>
          <w:marTop w:val="0"/>
          <w:marBottom w:val="0"/>
          <w:divBdr>
            <w:top w:val="none" w:sz="0" w:space="0" w:color="auto"/>
            <w:left w:val="none" w:sz="0" w:space="0" w:color="auto"/>
            <w:bottom w:val="none" w:sz="0" w:space="0" w:color="auto"/>
            <w:right w:val="none" w:sz="0" w:space="0" w:color="auto"/>
          </w:divBdr>
        </w:div>
      </w:divsChild>
    </w:div>
    <w:div w:id="1472361175">
      <w:bodyDiv w:val="1"/>
      <w:marLeft w:val="0"/>
      <w:marRight w:val="0"/>
      <w:marTop w:val="0"/>
      <w:marBottom w:val="0"/>
      <w:divBdr>
        <w:top w:val="none" w:sz="0" w:space="0" w:color="auto"/>
        <w:left w:val="none" w:sz="0" w:space="0" w:color="auto"/>
        <w:bottom w:val="none" w:sz="0" w:space="0" w:color="auto"/>
        <w:right w:val="none" w:sz="0" w:space="0" w:color="auto"/>
      </w:divBdr>
    </w:div>
    <w:div w:id="1492866139">
      <w:bodyDiv w:val="1"/>
      <w:marLeft w:val="0"/>
      <w:marRight w:val="0"/>
      <w:marTop w:val="0"/>
      <w:marBottom w:val="0"/>
      <w:divBdr>
        <w:top w:val="none" w:sz="0" w:space="0" w:color="auto"/>
        <w:left w:val="none" w:sz="0" w:space="0" w:color="auto"/>
        <w:bottom w:val="none" w:sz="0" w:space="0" w:color="auto"/>
        <w:right w:val="none" w:sz="0" w:space="0" w:color="auto"/>
      </w:divBdr>
    </w:div>
    <w:div w:id="1502085820">
      <w:bodyDiv w:val="1"/>
      <w:marLeft w:val="0"/>
      <w:marRight w:val="0"/>
      <w:marTop w:val="0"/>
      <w:marBottom w:val="0"/>
      <w:divBdr>
        <w:top w:val="none" w:sz="0" w:space="0" w:color="auto"/>
        <w:left w:val="none" w:sz="0" w:space="0" w:color="auto"/>
        <w:bottom w:val="none" w:sz="0" w:space="0" w:color="auto"/>
        <w:right w:val="none" w:sz="0" w:space="0" w:color="auto"/>
      </w:divBdr>
      <w:divsChild>
        <w:div w:id="1007246880">
          <w:marLeft w:val="0"/>
          <w:marRight w:val="0"/>
          <w:marTop w:val="0"/>
          <w:marBottom w:val="0"/>
          <w:divBdr>
            <w:top w:val="none" w:sz="0" w:space="0" w:color="auto"/>
            <w:left w:val="none" w:sz="0" w:space="0" w:color="auto"/>
            <w:bottom w:val="none" w:sz="0" w:space="0" w:color="auto"/>
            <w:right w:val="none" w:sz="0" w:space="0" w:color="auto"/>
          </w:divBdr>
        </w:div>
        <w:div w:id="655498564">
          <w:marLeft w:val="0"/>
          <w:marRight w:val="0"/>
          <w:marTop w:val="0"/>
          <w:marBottom w:val="0"/>
          <w:divBdr>
            <w:top w:val="none" w:sz="0" w:space="0" w:color="auto"/>
            <w:left w:val="none" w:sz="0" w:space="0" w:color="auto"/>
            <w:bottom w:val="none" w:sz="0" w:space="0" w:color="auto"/>
            <w:right w:val="none" w:sz="0" w:space="0" w:color="auto"/>
          </w:divBdr>
        </w:div>
        <w:div w:id="1043792092">
          <w:marLeft w:val="0"/>
          <w:marRight w:val="0"/>
          <w:marTop w:val="0"/>
          <w:marBottom w:val="0"/>
          <w:divBdr>
            <w:top w:val="none" w:sz="0" w:space="0" w:color="auto"/>
            <w:left w:val="none" w:sz="0" w:space="0" w:color="auto"/>
            <w:bottom w:val="none" w:sz="0" w:space="0" w:color="auto"/>
            <w:right w:val="none" w:sz="0" w:space="0" w:color="auto"/>
          </w:divBdr>
        </w:div>
        <w:div w:id="211423474">
          <w:marLeft w:val="0"/>
          <w:marRight w:val="0"/>
          <w:marTop w:val="0"/>
          <w:marBottom w:val="0"/>
          <w:divBdr>
            <w:top w:val="none" w:sz="0" w:space="0" w:color="auto"/>
            <w:left w:val="none" w:sz="0" w:space="0" w:color="auto"/>
            <w:bottom w:val="none" w:sz="0" w:space="0" w:color="auto"/>
            <w:right w:val="none" w:sz="0" w:space="0" w:color="auto"/>
          </w:divBdr>
        </w:div>
        <w:div w:id="751589065">
          <w:marLeft w:val="0"/>
          <w:marRight w:val="0"/>
          <w:marTop w:val="0"/>
          <w:marBottom w:val="0"/>
          <w:divBdr>
            <w:top w:val="none" w:sz="0" w:space="0" w:color="auto"/>
            <w:left w:val="none" w:sz="0" w:space="0" w:color="auto"/>
            <w:bottom w:val="none" w:sz="0" w:space="0" w:color="auto"/>
            <w:right w:val="none" w:sz="0" w:space="0" w:color="auto"/>
          </w:divBdr>
        </w:div>
        <w:div w:id="2046564899">
          <w:marLeft w:val="0"/>
          <w:marRight w:val="0"/>
          <w:marTop w:val="0"/>
          <w:marBottom w:val="0"/>
          <w:divBdr>
            <w:top w:val="none" w:sz="0" w:space="0" w:color="auto"/>
            <w:left w:val="none" w:sz="0" w:space="0" w:color="auto"/>
            <w:bottom w:val="none" w:sz="0" w:space="0" w:color="auto"/>
            <w:right w:val="none" w:sz="0" w:space="0" w:color="auto"/>
          </w:divBdr>
        </w:div>
        <w:div w:id="958491251">
          <w:marLeft w:val="0"/>
          <w:marRight w:val="0"/>
          <w:marTop w:val="0"/>
          <w:marBottom w:val="0"/>
          <w:divBdr>
            <w:top w:val="none" w:sz="0" w:space="0" w:color="auto"/>
            <w:left w:val="none" w:sz="0" w:space="0" w:color="auto"/>
            <w:bottom w:val="none" w:sz="0" w:space="0" w:color="auto"/>
            <w:right w:val="none" w:sz="0" w:space="0" w:color="auto"/>
          </w:divBdr>
        </w:div>
      </w:divsChild>
    </w:div>
    <w:div w:id="1540700605">
      <w:bodyDiv w:val="1"/>
      <w:marLeft w:val="0"/>
      <w:marRight w:val="0"/>
      <w:marTop w:val="0"/>
      <w:marBottom w:val="0"/>
      <w:divBdr>
        <w:top w:val="none" w:sz="0" w:space="0" w:color="auto"/>
        <w:left w:val="none" w:sz="0" w:space="0" w:color="auto"/>
        <w:bottom w:val="none" w:sz="0" w:space="0" w:color="auto"/>
        <w:right w:val="none" w:sz="0" w:space="0" w:color="auto"/>
      </w:divBdr>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
    <w:div w:id="1584484326">
      <w:bodyDiv w:val="1"/>
      <w:marLeft w:val="0"/>
      <w:marRight w:val="0"/>
      <w:marTop w:val="0"/>
      <w:marBottom w:val="0"/>
      <w:divBdr>
        <w:top w:val="none" w:sz="0" w:space="0" w:color="auto"/>
        <w:left w:val="none" w:sz="0" w:space="0" w:color="auto"/>
        <w:bottom w:val="none" w:sz="0" w:space="0" w:color="auto"/>
        <w:right w:val="none" w:sz="0" w:space="0" w:color="auto"/>
      </w:divBdr>
    </w:div>
    <w:div w:id="1596330181">
      <w:bodyDiv w:val="1"/>
      <w:marLeft w:val="0"/>
      <w:marRight w:val="0"/>
      <w:marTop w:val="0"/>
      <w:marBottom w:val="0"/>
      <w:divBdr>
        <w:top w:val="none" w:sz="0" w:space="0" w:color="auto"/>
        <w:left w:val="none" w:sz="0" w:space="0" w:color="auto"/>
        <w:bottom w:val="none" w:sz="0" w:space="0" w:color="auto"/>
        <w:right w:val="none" w:sz="0" w:space="0" w:color="auto"/>
      </w:divBdr>
    </w:div>
    <w:div w:id="1609240975">
      <w:bodyDiv w:val="1"/>
      <w:marLeft w:val="0"/>
      <w:marRight w:val="0"/>
      <w:marTop w:val="0"/>
      <w:marBottom w:val="0"/>
      <w:divBdr>
        <w:top w:val="none" w:sz="0" w:space="0" w:color="auto"/>
        <w:left w:val="none" w:sz="0" w:space="0" w:color="auto"/>
        <w:bottom w:val="none" w:sz="0" w:space="0" w:color="auto"/>
        <w:right w:val="none" w:sz="0" w:space="0" w:color="auto"/>
      </w:divBdr>
    </w:div>
    <w:div w:id="1616135705">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51594126">
      <w:bodyDiv w:val="1"/>
      <w:marLeft w:val="0"/>
      <w:marRight w:val="0"/>
      <w:marTop w:val="0"/>
      <w:marBottom w:val="0"/>
      <w:divBdr>
        <w:top w:val="none" w:sz="0" w:space="0" w:color="auto"/>
        <w:left w:val="none" w:sz="0" w:space="0" w:color="auto"/>
        <w:bottom w:val="none" w:sz="0" w:space="0" w:color="auto"/>
        <w:right w:val="none" w:sz="0" w:space="0" w:color="auto"/>
      </w:divBdr>
      <w:divsChild>
        <w:div w:id="179784936">
          <w:marLeft w:val="0"/>
          <w:marRight w:val="0"/>
          <w:marTop w:val="0"/>
          <w:marBottom w:val="0"/>
          <w:divBdr>
            <w:top w:val="none" w:sz="0" w:space="0" w:color="auto"/>
            <w:left w:val="none" w:sz="0" w:space="0" w:color="auto"/>
            <w:bottom w:val="none" w:sz="0" w:space="0" w:color="auto"/>
            <w:right w:val="none" w:sz="0" w:space="0" w:color="auto"/>
          </w:divBdr>
        </w:div>
        <w:div w:id="5132586">
          <w:marLeft w:val="0"/>
          <w:marRight w:val="0"/>
          <w:marTop w:val="0"/>
          <w:marBottom w:val="0"/>
          <w:divBdr>
            <w:top w:val="none" w:sz="0" w:space="0" w:color="auto"/>
            <w:left w:val="none" w:sz="0" w:space="0" w:color="auto"/>
            <w:bottom w:val="none" w:sz="0" w:space="0" w:color="auto"/>
            <w:right w:val="none" w:sz="0" w:space="0" w:color="auto"/>
          </w:divBdr>
        </w:div>
        <w:div w:id="1179461919">
          <w:marLeft w:val="0"/>
          <w:marRight w:val="0"/>
          <w:marTop w:val="0"/>
          <w:marBottom w:val="0"/>
          <w:divBdr>
            <w:top w:val="none" w:sz="0" w:space="0" w:color="auto"/>
            <w:left w:val="none" w:sz="0" w:space="0" w:color="auto"/>
            <w:bottom w:val="none" w:sz="0" w:space="0" w:color="auto"/>
            <w:right w:val="none" w:sz="0" w:space="0" w:color="auto"/>
          </w:divBdr>
        </w:div>
        <w:div w:id="297341217">
          <w:marLeft w:val="0"/>
          <w:marRight w:val="0"/>
          <w:marTop w:val="0"/>
          <w:marBottom w:val="0"/>
          <w:divBdr>
            <w:top w:val="none" w:sz="0" w:space="0" w:color="auto"/>
            <w:left w:val="none" w:sz="0" w:space="0" w:color="auto"/>
            <w:bottom w:val="none" w:sz="0" w:space="0" w:color="auto"/>
            <w:right w:val="none" w:sz="0" w:space="0" w:color="auto"/>
          </w:divBdr>
        </w:div>
        <w:div w:id="822699203">
          <w:marLeft w:val="0"/>
          <w:marRight w:val="0"/>
          <w:marTop w:val="0"/>
          <w:marBottom w:val="0"/>
          <w:divBdr>
            <w:top w:val="none" w:sz="0" w:space="0" w:color="auto"/>
            <w:left w:val="none" w:sz="0" w:space="0" w:color="auto"/>
            <w:bottom w:val="none" w:sz="0" w:space="0" w:color="auto"/>
            <w:right w:val="none" w:sz="0" w:space="0" w:color="auto"/>
          </w:divBdr>
        </w:div>
        <w:div w:id="789933790">
          <w:marLeft w:val="0"/>
          <w:marRight w:val="0"/>
          <w:marTop w:val="0"/>
          <w:marBottom w:val="0"/>
          <w:divBdr>
            <w:top w:val="none" w:sz="0" w:space="0" w:color="auto"/>
            <w:left w:val="none" w:sz="0" w:space="0" w:color="auto"/>
            <w:bottom w:val="none" w:sz="0" w:space="0" w:color="auto"/>
            <w:right w:val="none" w:sz="0" w:space="0" w:color="auto"/>
          </w:divBdr>
        </w:div>
      </w:divsChild>
    </w:div>
    <w:div w:id="1673869720">
      <w:bodyDiv w:val="1"/>
      <w:marLeft w:val="0"/>
      <w:marRight w:val="0"/>
      <w:marTop w:val="0"/>
      <w:marBottom w:val="0"/>
      <w:divBdr>
        <w:top w:val="none" w:sz="0" w:space="0" w:color="auto"/>
        <w:left w:val="none" w:sz="0" w:space="0" w:color="auto"/>
        <w:bottom w:val="none" w:sz="0" w:space="0" w:color="auto"/>
        <w:right w:val="none" w:sz="0" w:space="0" w:color="auto"/>
      </w:divBdr>
    </w:div>
    <w:div w:id="1699887929">
      <w:bodyDiv w:val="1"/>
      <w:marLeft w:val="0"/>
      <w:marRight w:val="0"/>
      <w:marTop w:val="0"/>
      <w:marBottom w:val="0"/>
      <w:divBdr>
        <w:top w:val="none" w:sz="0" w:space="0" w:color="auto"/>
        <w:left w:val="none" w:sz="0" w:space="0" w:color="auto"/>
        <w:bottom w:val="none" w:sz="0" w:space="0" w:color="auto"/>
        <w:right w:val="none" w:sz="0" w:space="0" w:color="auto"/>
      </w:divBdr>
    </w:div>
    <w:div w:id="1728066089">
      <w:bodyDiv w:val="1"/>
      <w:marLeft w:val="0"/>
      <w:marRight w:val="0"/>
      <w:marTop w:val="0"/>
      <w:marBottom w:val="0"/>
      <w:divBdr>
        <w:top w:val="none" w:sz="0" w:space="0" w:color="auto"/>
        <w:left w:val="none" w:sz="0" w:space="0" w:color="auto"/>
        <w:bottom w:val="none" w:sz="0" w:space="0" w:color="auto"/>
        <w:right w:val="none" w:sz="0" w:space="0" w:color="auto"/>
      </w:divBdr>
    </w:div>
    <w:div w:id="1784955358">
      <w:bodyDiv w:val="1"/>
      <w:marLeft w:val="0"/>
      <w:marRight w:val="0"/>
      <w:marTop w:val="0"/>
      <w:marBottom w:val="0"/>
      <w:divBdr>
        <w:top w:val="none" w:sz="0" w:space="0" w:color="auto"/>
        <w:left w:val="none" w:sz="0" w:space="0" w:color="auto"/>
        <w:bottom w:val="none" w:sz="0" w:space="0" w:color="auto"/>
        <w:right w:val="none" w:sz="0" w:space="0" w:color="auto"/>
      </w:divBdr>
    </w:div>
    <w:div w:id="1825244938">
      <w:bodyDiv w:val="1"/>
      <w:marLeft w:val="0"/>
      <w:marRight w:val="0"/>
      <w:marTop w:val="0"/>
      <w:marBottom w:val="0"/>
      <w:divBdr>
        <w:top w:val="none" w:sz="0" w:space="0" w:color="auto"/>
        <w:left w:val="none" w:sz="0" w:space="0" w:color="auto"/>
        <w:bottom w:val="none" w:sz="0" w:space="0" w:color="auto"/>
        <w:right w:val="none" w:sz="0" w:space="0" w:color="auto"/>
      </w:divBdr>
    </w:div>
    <w:div w:id="1848246620">
      <w:bodyDiv w:val="1"/>
      <w:marLeft w:val="0"/>
      <w:marRight w:val="0"/>
      <w:marTop w:val="0"/>
      <w:marBottom w:val="0"/>
      <w:divBdr>
        <w:top w:val="none" w:sz="0" w:space="0" w:color="auto"/>
        <w:left w:val="none" w:sz="0" w:space="0" w:color="auto"/>
        <w:bottom w:val="none" w:sz="0" w:space="0" w:color="auto"/>
        <w:right w:val="none" w:sz="0" w:space="0" w:color="auto"/>
      </w:divBdr>
    </w:div>
    <w:div w:id="1887913077">
      <w:bodyDiv w:val="1"/>
      <w:marLeft w:val="0"/>
      <w:marRight w:val="0"/>
      <w:marTop w:val="0"/>
      <w:marBottom w:val="0"/>
      <w:divBdr>
        <w:top w:val="none" w:sz="0" w:space="0" w:color="auto"/>
        <w:left w:val="none" w:sz="0" w:space="0" w:color="auto"/>
        <w:bottom w:val="none" w:sz="0" w:space="0" w:color="auto"/>
        <w:right w:val="none" w:sz="0" w:space="0" w:color="auto"/>
      </w:divBdr>
    </w:div>
    <w:div w:id="1893081138">
      <w:bodyDiv w:val="1"/>
      <w:marLeft w:val="0"/>
      <w:marRight w:val="0"/>
      <w:marTop w:val="0"/>
      <w:marBottom w:val="0"/>
      <w:divBdr>
        <w:top w:val="none" w:sz="0" w:space="0" w:color="auto"/>
        <w:left w:val="none" w:sz="0" w:space="0" w:color="auto"/>
        <w:bottom w:val="none" w:sz="0" w:space="0" w:color="auto"/>
        <w:right w:val="none" w:sz="0" w:space="0" w:color="auto"/>
      </w:divBdr>
      <w:divsChild>
        <w:div w:id="77212881">
          <w:marLeft w:val="0"/>
          <w:marRight w:val="0"/>
          <w:marTop w:val="0"/>
          <w:marBottom w:val="0"/>
          <w:divBdr>
            <w:top w:val="none" w:sz="0" w:space="0" w:color="auto"/>
            <w:left w:val="none" w:sz="0" w:space="0" w:color="auto"/>
            <w:bottom w:val="none" w:sz="0" w:space="0" w:color="auto"/>
            <w:right w:val="none" w:sz="0" w:space="0" w:color="auto"/>
          </w:divBdr>
        </w:div>
        <w:div w:id="1564752546">
          <w:marLeft w:val="0"/>
          <w:marRight w:val="0"/>
          <w:marTop w:val="0"/>
          <w:marBottom w:val="0"/>
          <w:divBdr>
            <w:top w:val="none" w:sz="0" w:space="0" w:color="auto"/>
            <w:left w:val="none" w:sz="0" w:space="0" w:color="auto"/>
            <w:bottom w:val="none" w:sz="0" w:space="0" w:color="auto"/>
            <w:right w:val="none" w:sz="0" w:space="0" w:color="auto"/>
          </w:divBdr>
        </w:div>
        <w:div w:id="1987971976">
          <w:marLeft w:val="0"/>
          <w:marRight w:val="0"/>
          <w:marTop w:val="0"/>
          <w:marBottom w:val="0"/>
          <w:divBdr>
            <w:top w:val="none" w:sz="0" w:space="0" w:color="auto"/>
            <w:left w:val="none" w:sz="0" w:space="0" w:color="auto"/>
            <w:bottom w:val="none" w:sz="0" w:space="0" w:color="auto"/>
            <w:right w:val="none" w:sz="0" w:space="0" w:color="auto"/>
          </w:divBdr>
        </w:div>
        <w:div w:id="1724718889">
          <w:marLeft w:val="0"/>
          <w:marRight w:val="0"/>
          <w:marTop w:val="0"/>
          <w:marBottom w:val="0"/>
          <w:divBdr>
            <w:top w:val="none" w:sz="0" w:space="0" w:color="auto"/>
            <w:left w:val="none" w:sz="0" w:space="0" w:color="auto"/>
            <w:bottom w:val="none" w:sz="0" w:space="0" w:color="auto"/>
            <w:right w:val="none" w:sz="0" w:space="0" w:color="auto"/>
          </w:divBdr>
        </w:div>
        <w:div w:id="2134404159">
          <w:marLeft w:val="0"/>
          <w:marRight w:val="0"/>
          <w:marTop w:val="0"/>
          <w:marBottom w:val="0"/>
          <w:divBdr>
            <w:top w:val="none" w:sz="0" w:space="0" w:color="auto"/>
            <w:left w:val="none" w:sz="0" w:space="0" w:color="auto"/>
            <w:bottom w:val="none" w:sz="0" w:space="0" w:color="auto"/>
            <w:right w:val="none" w:sz="0" w:space="0" w:color="auto"/>
          </w:divBdr>
        </w:div>
        <w:div w:id="1618561964">
          <w:marLeft w:val="0"/>
          <w:marRight w:val="0"/>
          <w:marTop w:val="0"/>
          <w:marBottom w:val="0"/>
          <w:divBdr>
            <w:top w:val="none" w:sz="0" w:space="0" w:color="auto"/>
            <w:left w:val="none" w:sz="0" w:space="0" w:color="auto"/>
            <w:bottom w:val="none" w:sz="0" w:space="0" w:color="auto"/>
            <w:right w:val="none" w:sz="0" w:space="0" w:color="auto"/>
          </w:divBdr>
        </w:div>
        <w:div w:id="569732628">
          <w:marLeft w:val="0"/>
          <w:marRight w:val="0"/>
          <w:marTop w:val="0"/>
          <w:marBottom w:val="0"/>
          <w:divBdr>
            <w:top w:val="none" w:sz="0" w:space="0" w:color="auto"/>
            <w:left w:val="none" w:sz="0" w:space="0" w:color="auto"/>
            <w:bottom w:val="none" w:sz="0" w:space="0" w:color="auto"/>
            <w:right w:val="none" w:sz="0" w:space="0" w:color="auto"/>
          </w:divBdr>
        </w:div>
        <w:div w:id="646857755">
          <w:marLeft w:val="0"/>
          <w:marRight w:val="0"/>
          <w:marTop w:val="0"/>
          <w:marBottom w:val="0"/>
          <w:divBdr>
            <w:top w:val="none" w:sz="0" w:space="0" w:color="auto"/>
            <w:left w:val="none" w:sz="0" w:space="0" w:color="auto"/>
            <w:bottom w:val="none" w:sz="0" w:space="0" w:color="auto"/>
            <w:right w:val="none" w:sz="0" w:space="0" w:color="auto"/>
          </w:divBdr>
        </w:div>
        <w:div w:id="1537615321">
          <w:marLeft w:val="0"/>
          <w:marRight w:val="0"/>
          <w:marTop w:val="0"/>
          <w:marBottom w:val="0"/>
          <w:divBdr>
            <w:top w:val="none" w:sz="0" w:space="0" w:color="auto"/>
            <w:left w:val="none" w:sz="0" w:space="0" w:color="auto"/>
            <w:bottom w:val="none" w:sz="0" w:space="0" w:color="auto"/>
            <w:right w:val="none" w:sz="0" w:space="0" w:color="auto"/>
          </w:divBdr>
        </w:div>
        <w:div w:id="186678123">
          <w:marLeft w:val="0"/>
          <w:marRight w:val="0"/>
          <w:marTop w:val="0"/>
          <w:marBottom w:val="0"/>
          <w:divBdr>
            <w:top w:val="none" w:sz="0" w:space="0" w:color="auto"/>
            <w:left w:val="none" w:sz="0" w:space="0" w:color="auto"/>
            <w:bottom w:val="none" w:sz="0" w:space="0" w:color="auto"/>
            <w:right w:val="none" w:sz="0" w:space="0" w:color="auto"/>
          </w:divBdr>
        </w:div>
        <w:div w:id="1334379283">
          <w:marLeft w:val="0"/>
          <w:marRight w:val="0"/>
          <w:marTop w:val="0"/>
          <w:marBottom w:val="0"/>
          <w:divBdr>
            <w:top w:val="none" w:sz="0" w:space="0" w:color="auto"/>
            <w:left w:val="none" w:sz="0" w:space="0" w:color="auto"/>
            <w:bottom w:val="none" w:sz="0" w:space="0" w:color="auto"/>
            <w:right w:val="none" w:sz="0" w:space="0" w:color="auto"/>
          </w:divBdr>
          <w:divsChild>
            <w:div w:id="1794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19653">
      <w:bodyDiv w:val="1"/>
      <w:marLeft w:val="0"/>
      <w:marRight w:val="0"/>
      <w:marTop w:val="0"/>
      <w:marBottom w:val="0"/>
      <w:divBdr>
        <w:top w:val="none" w:sz="0" w:space="0" w:color="auto"/>
        <w:left w:val="none" w:sz="0" w:space="0" w:color="auto"/>
        <w:bottom w:val="none" w:sz="0" w:space="0" w:color="auto"/>
        <w:right w:val="none" w:sz="0" w:space="0" w:color="auto"/>
      </w:divBdr>
    </w:div>
    <w:div w:id="1912156773">
      <w:bodyDiv w:val="1"/>
      <w:marLeft w:val="0"/>
      <w:marRight w:val="0"/>
      <w:marTop w:val="0"/>
      <w:marBottom w:val="0"/>
      <w:divBdr>
        <w:top w:val="none" w:sz="0" w:space="0" w:color="auto"/>
        <w:left w:val="none" w:sz="0" w:space="0" w:color="auto"/>
        <w:bottom w:val="none" w:sz="0" w:space="0" w:color="auto"/>
        <w:right w:val="none" w:sz="0" w:space="0" w:color="auto"/>
      </w:divBdr>
    </w:div>
    <w:div w:id="1923835118">
      <w:bodyDiv w:val="1"/>
      <w:marLeft w:val="0"/>
      <w:marRight w:val="0"/>
      <w:marTop w:val="0"/>
      <w:marBottom w:val="0"/>
      <w:divBdr>
        <w:top w:val="none" w:sz="0" w:space="0" w:color="auto"/>
        <w:left w:val="none" w:sz="0" w:space="0" w:color="auto"/>
        <w:bottom w:val="none" w:sz="0" w:space="0" w:color="auto"/>
        <w:right w:val="none" w:sz="0" w:space="0" w:color="auto"/>
      </w:divBdr>
    </w:div>
    <w:div w:id="1955941135">
      <w:bodyDiv w:val="1"/>
      <w:marLeft w:val="0"/>
      <w:marRight w:val="0"/>
      <w:marTop w:val="0"/>
      <w:marBottom w:val="0"/>
      <w:divBdr>
        <w:top w:val="none" w:sz="0" w:space="0" w:color="auto"/>
        <w:left w:val="none" w:sz="0" w:space="0" w:color="auto"/>
        <w:bottom w:val="none" w:sz="0" w:space="0" w:color="auto"/>
        <w:right w:val="none" w:sz="0" w:space="0" w:color="auto"/>
      </w:divBdr>
    </w:div>
    <w:div w:id="1966695029">
      <w:bodyDiv w:val="1"/>
      <w:marLeft w:val="0"/>
      <w:marRight w:val="0"/>
      <w:marTop w:val="0"/>
      <w:marBottom w:val="0"/>
      <w:divBdr>
        <w:top w:val="none" w:sz="0" w:space="0" w:color="auto"/>
        <w:left w:val="none" w:sz="0" w:space="0" w:color="auto"/>
        <w:bottom w:val="none" w:sz="0" w:space="0" w:color="auto"/>
        <w:right w:val="none" w:sz="0" w:space="0" w:color="auto"/>
      </w:divBdr>
    </w:div>
    <w:div w:id="2001349100">
      <w:bodyDiv w:val="1"/>
      <w:marLeft w:val="0"/>
      <w:marRight w:val="0"/>
      <w:marTop w:val="0"/>
      <w:marBottom w:val="0"/>
      <w:divBdr>
        <w:top w:val="none" w:sz="0" w:space="0" w:color="auto"/>
        <w:left w:val="none" w:sz="0" w:space="0" w:color="auto"/>
        <w:bottom w:val="none" w:sz="0" w:space="0" w:color="auto"/>
        <w:right w:val="none" w:sz="0" w:space="0" w:color="auto"/>
      </w:divBdr>
    </w:div>
    <w:div w:id="2031832062">
      <w:bodyDiv w:val="1"/>
      <w:marLeft w:val="0"/>
      <w:marRight w:val="0"/>
      <w:marTop w:val="0"/>
      <w:marBottom w:val="0"/>
      <w:divBdr>
        <w:top w:val="none" w:sz="0" w:space="0" w:color="auto"/>
        <w:left w:val="none" w:sz="0" w:space="0" w:color="auto"/>
        <w:bottom w:val="none" w:sz="0" w:space="0" w:color="auto"/>
        <w:right w:val="none" w:sz="0" w:space="0" w:color="auto"/>
      </w:divBdr>
      <w:divsChild>
        <w:div w:id="206995240">
          <w:marLeft w:val="0"/>
          <w:marRight w:val="0"/>
          <w:marTop w:val="120"/>
          <w:marBottom w:val="0"/>
          <w:divBdr>
            <w:top w:val="none" w:sz="0" w:space="0" w:color="auto"/>
            <w:left w:val="none" w:sz="0" w:space="0" w:color="auto"/>
            <w:bottom w:val="none" w:sz="0" w:space="0" w:color="auto"/>
            <w:right w:val="none" w:sz="0" w:space="0" w:color="auto"/>
          </w:divBdr>
          <w:divsChild>
            <w:div w:id="872771215">
              <w:marLeft w:val="0"/>
              <w:marRight w:val="0"/>
              <w:marTop w:val="0"/>
              <w:marBottom w:val="0"/>
              <w:divBdr>
                <w:top w:val="none" w:sz="0" w:space="0" w:color="auto"/>
                <w:left w:val="none" w:sz="0" w:space="0" w:color="auto"/>
                <w:bottom w:val="none" w:sz="0" w:space="0" w:color="auto"/>
                <w:right w:val="none" w:sz="0" w:space="0" w:color="auto"/>
              </w:divBdr>
            </w:div>
          </w:divsChild>
        </w:div>
        <w:div w:id="590429457">
          <w:marLeft w:val="0"/>
          <w:marRight w:val="0"/>
          <w:marTop w:val="120"/>
          <w:marBottom w:val="0"/>
          <w:divBdr>
            <w:top w:val="none" w:sz="0" w:space="0" w:color="auto"/>
            <w:left w:val="none" w:sz="0" w:space="0" w:color="auto"/>
            <w:bottom w:val="none" w:sz="0" w:space="0" w:color="auto"/>
            <w:right w:val="none" w:sz="0" w:space="0" w:color="auto"/>
          </w:divBdr>
          <w:divsChild>
            <w:div w:id="11171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8728">
      <w:bodyDiv w:val="1"/>
      <w:marLeft w:val="0"/>
      <w:marRight w:val="0"/>
      <w:marTop w:val="0"/>
      <w:marBottom w:val="0"/>
      <w:divBdr>
        <w:top w:val="none" w:sz="0" w:space="0" w:color="auto"/>
        <w:left w:val="none" w:sz="0" w:space="0" w:color="auto"/>
        <w:bottom w:val="none" w:sz="0" w:space="0" w:color="auto"/>
        <w:right w:val="none" w:sz="0" w:space="0" w:color="auto"/>
      </w:divBdr>
    </w:div>
    <w:div w:id="21155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6850A-6774-48BB-9830-F19424370EB3}">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507D-4836-4C39-8B37-1DB80D23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6</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18191</CharactersWithSpaces>
  <SharedDoc>false</SharedDoc>
  <HLinks>
    <vt:vector size="6" baseType="variant">
      <vt:variant>
        <vt:i4>1900576</vt:i4>
      </vt:variant>
      <vt:variant>
        <vt:i4>0</vt:i4>
      </vt:variant>
      <vt:variant>
        <vt:i4>0</vt:i4>
      </vt:variant>
      <vt:variant>
        <vt:i4>5</vt:i4>
      </vt:variant>
      <vt:variant>
        <vt:lpwstr>mailto:greatlivermerepc@hotmail.com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Steve Wilson</dc:creator>
  <cp:keywords/>
  <dc:description/>
  <cp:lastModifiedBy>Vicki Gay</cp:lastModifiedBy>
  <cp:revision>12</cp:revision>
  <cp:lastPrinted>2023-05-24T14:07:00Z</cp:lastPrinted>
  <dcterms:created xsi:type="dcterms:W3CDTF">2023-05-03T16:27:00Z</dcterms:created>
  <dcterms:modified xsi:type="dcterms:W3CDTF">2023-05-26T16:46:00Z</dcterms:modified>
</cp:coreProperties>
</file>